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autoSpaceDE/>
        <w:autoSpaceDN/>
        <w:widowControl/>
        <w:wordWrap/>
        <w:snapToGrid w:val="0"/>
        <w:spacing w:line="384" w:lineRule="auto"/>
        <w:rPr>
          <w:rFonts w:ascii="Times New Roman" w:eastAsia="바탕" w:hAnsi="Times New Roman" w:cs="Times New Roman"/>
          <w:color w:val="000000"/>
          <w:sz w:val="24"/>
          <w:szCs w:val="24"/>
          <w:kern w:val="0"/>
        </w:rPr>
      </w:pPr>
      <w:r>
        <w:rPr>
          <w:rFonts w:ascii="HY견고딕" w:eastAsia="HY견고딕" w:hAnsi="Times New Roman" w:cs="Times New Roman" w:hint="eastAsia"/>
          <w:b/>
          <w:noProof/>
          <w:color w:val="000000"/>
          <w:sz w:val="44"/>
          <w:szCs w:val="44"/>
          <w:kern w:val="0"/>
        </w:rPr>
        <mc:AlternateContent>
          <mc:Choice Requires="wps">
            <w:drawing>
              <wp:anchor distT="0" distB="0" distL="114300" distR="114300" behindDoc="0" locked="0" layoutInCell="1" simplePos="0" relativeHeight="251661312" allowOverlap="1" hidden="0">
                <wp:simplePos x="0" y="0"/>
                <wp:positionH relativeFrom="column">
                  <wp:posOffset>63800</wp:posOffset>
                </wp:positionH>
                <wp:positionV relativeFrom="paragraph">
                  <wp:posOffset>45987</wp:posOffset>
                </wp:positionV>
                <wp:extent cx="5705475" cy="95250"/>
                <wp:effectExtent l="6350" t="6350" r="6350" b="6350"/>
                <wp:wrapNone/>
                <wp:docPr id="1027" name="shape1027" hidden="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5475" cy="95250"/>
                        </a:xfrm>
                        <a:prstGeom prst="flowChartProcess">
                          <a:avLst/>
                        </a:prstGeom>
                        <a:solidFill>
                          <a:schemeClr val="dk2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coordsize="21600, 21600" path="m0,0l0,21600r21600,0l21600,0xe"/>
              <v:shape id="1027" type="#_x0000_t109" o:spt="109" style="position:absolute;margin-left:5.02365pt;margin-top:3.62109pt;width:449.25pt;height:7.5pt;mso-position-horizontal-relative:column;mso-position-vertical-relative:line;v-text-anchor:top;mso-wrap-style:square;z-index:251661312" coordsize="21600, 21600" o:allowincell="t" filled="t" fillcolor="#7a7cc4" stroked="t" strokecolor="#f2f2f2" strokeweight="1pt">
                <v:stroke/>
              </v:shape>
            </w:pict>
          </mc:Fallback>
        </mc:AlternateContent>
      </w:r>
    </w:p>
    <w:p>
      <w:pPr>
        <w:jc w:val="center"/>
        <w:rPr>
          <w:lang/>
          <w:rtl w:val="off"/>
        </w:rPr>
      </w:pPr>
      <w:r>
        <w:rPr>
          <w:rFonts w:ascii="Times New Roman" w:eastAsia="Times New Roman" w:hAnsi="Times New Roman" w:hint="default"/>
          <w:b/>
          <w:bCs/>
          <w:sz w:val="34"/>
          <w:szCs w:val="36"/>
        </w:rPr>
        <w:t>Положение о проведении конкурса на предоставление стипендий для местных соотечественников за рубежом на 2025 год</w:t>
      </w:r>
    </w:p>
    <w:p>
      <w:pPr>
        <w:rPr>
          <w:lang/>
          <w:rtl w:val="off"/>
        </w:rPr>
      </w:pPr>
      <w:r>
        <w:rPr>
          <w:rFonts w:ascii="HY견고딕" w:eastAsia="HY견고딕" w:hAnsi="Times New Roman" w:cs="Times New Roman" w:hint="eastAsia"/>
          <w:b/>
          <w:noProof/>
          <w:color w:val="000000"/>
          <w:sz w:val="44"/>
          <w:szCs w:val="44"/>
          <w:kern w:val="0"/>
        </w:rPr>
        <mc:AlternateContent>
          <mc:Choice Requires="wps">
            <w:drawing>
              <wp:anchor distT="0" distB="0" distL="114300" distR="114300" behindDoc="0" locked="0" layoutInCell="1" simplePos="0" relativeHeight="251660288" allowOverlap="1" hidden="0">
                <wp:simplePos x="0" y="0"/>
                <wp:positionH relativeFrom="column">
                  <wp:posOffset>75497</wp:posOffset>
                </wp:positionH>
                <wp:positionV relativeFrom="paragraph">
                  <wp:posOffset>84777</wp:posOffset>
                </wp:positionV>
                <wp:extent cx="5705475" cy="95250"/>
                <wp:effectExtent l="6350" t="6350" r="6350" b="6350"/>
                <wp:wrapNone/>
                <wp:docPr id="1026" name="shape1026" hidden="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5475" cy="95250"/>
                        </a:xfrm>
                        <a:prstGeom prst="flowChartProcess">
                          <a:avLst/>
                        </a:prstGeom>
                        <a:solidFill>
                          <a:schemeClr val="dk2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coordsize="21600, 21600" path="m0,0l0,21600r21600,0l21600,0xe"/>
              <v:shape id="1026" type="#_x0000_t109" o:spt="109" style="position:absolute;margin-left:5.94465pt;margin-top:6.67537pt;width:449.25pt;height:7.5pt;mso-position-horizontal-relative:column;mso-position-vertical-relative:line;v-text-anchor:top;mso-wrap-style:square;z-index:251660288" coordsize="21600, 21600" o:allowincell="t" filled="t" fillcolor="#7a7cc4" stroked="t" strokecolor="#f2f2f2" strokeweight="1pt">
                <v:stroke/>
              </v:shape>
            </w:pict>
          </mc:Fallback>
        </mc:AlternateContent>
      </w:r>
    </w:p>
    <w:p>
      <w:pPr>
        <w:rPr>
          <w:lang/>
          <w:rFonts w:ascii="Times New Roman" w:eastAsia="Times New Roman" w:hAnsi="Times New Roman"/>
          <w:sz w:val="40"/>
          <w:szCs w:val="42"/>
          <w:rtl w:val="off"/>
        </w:rPr>
      </w:pPr>
    </w:p>
    <w:p>
      <w:pPr>
        <w:rPr>
          <w:lang/>
          <w:rFonts w:ascii="Times New Roman" w:eastAsia="Times New Roman" w:hAnsi="Times New Roman"/>
          <w:sz w:val="40"/>
          <w:szCs w:val="42"/>
          <w:rtl w:val="off"/>
        </w:rPr>
      </w:pPr>
    </w:p>
    <w:p>
      <w:pPr>
        <w:rPr>
          <w:lang/>
          <w:rFonts w:ascii="Times New Roman" w:eastAsia="Times New Roman" w:hAnsi="Times New Roman"/>
          <w:sz w:val="40"/>
          <w:szCs w:val="42"/>
          <w:rtl w:val="off"/>
        </w:rPr>
      </w:pPr>
    </w:p>
    <w:p>
      <w:pPr>
        <w:rPr>
          <w:lang/>
          <w:rFonts w:ascii="Times New Roman" w:eastAsia="Times New Roman" w:hAnsi="Times New Roman"/>
          <w:sz w:val="40"/>
          <w:szCs w:val="42"/>
          <w:rtl w:val="off"/>
        </w:rPr>
      </w:pPr>
    </w:p>
    <w:p>
      <w:pPr>
        <w:rPr>
          <w:lang/>
          <w:rFonts w:ascii="Times New Roman" w:eastAsia="Times New Roman" w:hAnsi="Times New Roman"/>
          <w:sz w:val="40"/>
          <w:szCs w:val="42"/>
          <w:rtl w:val="off"/>
        </w:rPr>
      </w:pPr>
    </w:p>
    <w:p>
      <w:pPr>
        <w:rPr>
          <w:lang/>
          <w:rFonts w:ascii="Times New Roman" w:eastAsia="Times New Roman" w:hAnsi="Times New Roman"/>
          <w:sz w:val="40"/>
          <w:szCs w:val="42"/>
          <w:rtl w:val="off"/>
        </w:rPr>
      </w:pPr>
    </w:p>
    <w:p>
      <w:pPr>
        <w:jc w:val="center"/>
        <w:rPr>
          <w:lang/>
          <w:b/>
          <w:bCs/>
          <w:sz w:val="40"/>
          <w:szCs w:val="42"/>
          <w:rtl w:val="off"/>
        </w:rPr>
      </w:pPr>
      <w:r>
        <w:rPr>
          <w:rFonts w:ascii="Times New Roman" w:eastAsia="Times New Roman" w:hAnsi="Times New Roman" w:hint="default"/>
          <w:b/>
          <w:bCs/>
          <w:sz w:val="40"/>
          <w:szCs w:val="42"/>
        </w:rPr>
        <w:t>сентябрь 2025 г.</w:t>
      </w:r>
    </w:p>
    <w:p>
      <w:pPr>
        <w:rPr>
          <w:lang w:eastAsia="ko-KR"/>
          <w:rFonts w:hint="eastAsia"/>
          <w:sz w:val="40"/>
          <w:szCs w:val="42"/>
          <w:rtl w:val="off"/>
        </w:rPr>
      </w:pPr>
      <w:r>
        <w:rPr>
          <w:lang w:eastAsia="ko-KR"/>
          <w:sz w:val="40"/>
          <w:szCs w:val="42"/>
          <w:rtl w:val="off"/>
        </w:rPr>
        <w:t xml:space="preserve">        </w:t>
      </w:r>
    </w:p>
    <w:p>
      <w:pPr>
        <w:rPr>
          <w:lang w:eastAsia="ko-KR"/>
          <w:rFonts w:hint="eastAsia"/>
          <w:sz w:val="40"/>
          <w:szCs w:val="42"/>
          <w:rtl w:val="off"/>
        </w:rPr>
      </w:pPr>
    </w:p>
    <w:p>
      <w:pPr>
        <w:rPr>
          <w:lang w:eastAsia="ko-KR"/>
          <w:rFonts w:hint="eastAsia"/>
          <w:sz w:val="40"/>
          <w:szCs w:val="42"/>
          <w:rtl w:val="off"/>
        </w:rPr>
      </w:pPr>
    </w:p>
    <w:p>
      <w:pPr>
        <w:rPr>
          <w:lang/>
          <w:sz w:val="40"/>
          <w:szCs w:val="42"/>
          <w:rtl w:val="off"/>
        </w:rPr>
      </w:pPr>
      <w:r>
        <w:rPr>
          <w:lang w:eastAsia="ko-KR"/>
          <w:sz w:val="40"/>
          <w:szCs w:val="42"/>
          <w:rtl w:val="off"/>
        </w:rPr>
        <w:t xml:space="preserve">             </w:t>
      </w:r>
      <w:r>
        <w:rPr>
          <w:rFonts w:ascii="HY견고딕" w:eastAsia="HY견고딕" w:hAnsi="Times New Roman" w:cs="Times New Roman"/>
          <w:noProof/>
          <w:color w:val="000000"/>
          <w:sz w:val="52"/>
          <w:szCs w:val="52"/>
          <w:kern w:val="0"/>
        </w:rPr>
        <w:drawing>
          <wp:inline distT="0" distB="0" distL="0" distR="0">
            <wp:extent cx="2584800" cy="820800"/>
            <wp:effectExtent l="0" t="0" r="0" b="0"/>
            <wp:docPr id="1025" name="shape1025" hidden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>
                      <a:picLocks noChangeAspect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4800" cy="820800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lang/>
          <w:sz w:val="40"/>
          <w:szCs w:val="42"/>
          <w:rtl w:val="off"/>
        </w:rPr>
      </w:pPr>
    </w:p>
    <w:p>
      <w:pPr>
        <w:rPr>
          <w:lang w:eastAsia="ko-KR"/>
          <w:rFonts w:hint="eastAsia"/>
          <w:rtl w:val="off"/>
        </w:rPr>
      </w:pPr>
    </w:p>
    <w:p>
      <w:pPr>
        <w:rPr>
          <w:lang w:eastAsia="ko-KR"/>
          <w:rFonts w:hint="eastAsia"/>
          <w:rtl w:val="off"/>
        </w:rPr>
      </w:pPr>
    </w:p>
    <w:p>
      <w:pPr>
        <w:rPr>
          <w:rFonts w:ascii="Times New Roman" w:eastAsia="Times New Roman" w:hAnsi="Times New Roman" w:hint="default"/>
          <w:sz w:val="26"/>
          <w:szCs w:val="28"/>
        </w:rPr>
      </w:pPr>
    </w:p>
    <w:p>
      <w:pPr>
        <w:rPr>
          <w:lang w:eastAsia="ko-KR"/>
          <w:rFonts w:ascii="Times New Roman" w:eastAsia="Times New Roman" w:hAnsi="Times New Roman" w:hint="eastAsia"/>
          <w:sz w:val="28"/>
          <w:szCs w:val="30"/>
          <w:rtl w:val="off"/>
        </w:rPr>
      </w:pPr>
      <w:r>
        <w:rPr>
          <w:rFonts w:ascii="Times New Roman" w:eastAsia="Times New Roman" w:hAnsi="Times New Roman" w:hint="default"/>
          <w:b/>
          <w:bCs/>
          <w:sz w:val="28"/>
          <w:szCs w:val="30"/>
        </w:rPr>
        <w:t>1. Цель программы</w:t>
      </w:r>
      <w:r>
        <w:rPr>
          <w:rFonts w:ascii="Times New Roman" w:eastAsia="Times New Roman" w:hAnsi="Times New Roman" w:hint="default"/>
          <w:b/>
          <w:bCs/>
          <w:sz w:val="28"/>
          <w:szCs w:val="30"/>
        </w:rPr>
        <w:br/>
      </w:r>
      <w:r>
        <w:rPr>
          <w:rFonts w:ascii="Times New Roman" w:eastAsia="Times New Roman" w:hAnsi="Times New Roman" w:hint="default"/>
          <w:sz w:val="28"/>
          <w:szCs w:val="30"/>
        </w:rPr>
        <w:t>Оказание стабильной поддержки в обучении талантливым студентам (бакалавриата и магистратуры) из числа корейских соотечественников, проживающих в России, странах СНГ и Китае, а также содействие их интеграции в основное общество стран проживания и подготовка кадров, которые будут способствовать развитию связей между зарубежными корейскими общинами и Республикой Корея.</w:t>
      </w:r>
    </w:p>
    <w:p>
      <w:pPr>
        <w:rPr>
          <w:rFonts w:ascii="Times New Roman" w:eastAsia="Times New Roman" w:hAnsi="Times New Roman" w:hint="default"/>
          <w:b w:val="0"/>
          <w:sz w:val="28"/>
          <w:szCs w:val="30"/>
        </w:rPr>
      </w:pPr>
    </w:p>
    <w:p>
      <w:pPr>
        <w:tabs>
          <w:tab w:val="left" w:pos="2033"/>
        </w:tabs>
        <w:rPr>
          <w:rFonts w:ascii="Times New Roman" w:eastAsia="Times New Roman" w:hAnsi="Times New Roman" w:hint="default"/>
          <w:sz w:val="28"/>
          <w:szCs w:val="30"/>
        </w:rPr>
      </w:pPr>
      <w:r>
        <w:rPr>
          <w:rFonts w:ascii="Times New Roman" w:eastAsia="Times New Roman" w:hAnsi="Times New Roman" w:hint="default"/>
          <w:b/>
          <w:bCs/>
          <w:sz w:val="28"/>
          <w:szCs w:val="30"/>
        </w:rPr>
        <w:t>2. Общие сведения</w:t>
      </w:r>
    </w:p>
    <w:p>
      <w:pPr>
        <w:rPr>
          <w:rFonts w:ascii="Times New Roman" w:eastAsia="Times New Roman" w:hAnsi="Times New Roman" w:hint="default"/>
          <w:sz w:val="28"/>
          <w:szCs w:val="30"/>
        </w:rPr>
      </w:pPr>
      <w:r>
        <w:rPr>
          <w:lang w:eastAsia="ko-KR"/>
          <w:rFonts w:ascii="Times New Roman" w:eastAsia="Times New Roman" w:hAnsi="Times New Roman" w:hint="default"/>
          <w:sz w:val="28"/>
          <w:szCs w:val="30"/>
          <w:rtl w:val="off"/>
        </w:rPr>
        <w:t xml:space="preserve">o </w:t>
      </w:r>
      <w:r>
        <w:rPr>
          <w:rFonts w:ascii="Times New Roman" w:eastAsia="Times New Roman" w:hAnsi="Times New Roman" w:hint="default"/>
          <w:sz w:val="28"/>
          <w:szCs w:val="30"/>
        </w:rPr>
        <w:t>Период приема заявок:</w:t>
      </w:r>
      <w:r>
        <w:rPr>
          <w:rFonts w:ascii="Times New Roman" w:eastAsia="Times New Roman" w:hAnsi="Times New Roman" w:hint="default"/>
          <w:sz w:val="28"/>
          <w:szCs w:val="30"/>
        </w:rPr>
        <w:t>с 1 октября 2025 г. (дата объявления) по 22 октября 2025 г.</w:t>
      </w:r>
      <w:r>
        <w:rPr>
          <w:rFonts w:ascii="Times New Roman" w:eastAsia="Times New Roman" w:hAnsi="Times New Roman" w:hint="default"/>
          <w:sz w:val="28"/>
          <w:szCs w:val="30"/>
        </w:rPr>
        <w:br/>
      </w:r>
      <w:r>
        <w:rPr>
          <w:rFonts w:ascii="Times New Roman" w:eastAsia="Times New Roman" w:hAnsi="Times New Roman" w:hint="default"/>
          <w:sz w:val="28"/>
          <w:szCs w:val="30"/>
        </w:rPr>
        <w:t>※ Сроки могут различаться в зависимости от условий работы дипломатических представительств Республики Корея (посольств и консульств) в стране проживания.</w:t>
      </w:r>
    </w:p>
    <w:p>
      <w:pPr>
        <w:rPr>
          <w:rFonts w:ascii="Times New Roman" w:eastAsia="Times New Roman" w:hAnsi="Times New Roman" w:hint="default"/>
          <w:sz w:val="28"/>
          <w:szCs w:val="30"/>
        </w:rPr>
      </w:pPr>
      <w:r>
        <w:rPr>
          <w:lang w:eastAsia="ko-KR"/>
          <w:rFonts w:ascii="Times New Roman" w:eastAsia="Times New Roman" w:hAnsi="Times New Roman" w:hint="default"/>
          <w:sz w:val="28"/>
          <w:szCs w:val="30"/>
          <w:rtl w:val="off"/>
        </w:rPr>
        <w:t xml:space="preserve">o </w:t>
      </w:r>
      <w:r>
        <w:rPr>
          <w:rFonts w:ascii="Times New Roman" w:eastAsia="Times New Roman" w:hAnsi="Times New Roman" w:hint="default"/>
          <w:sz w:val="28"/>
          <w:szCs w:val="30"/>
        </w:rPr>
        <w:t>Количество стипендиатов:</w:t>
      </w:r>
      <w:r>
        <w:rPr>
          <w:rFonts w:ascii="Times New Roman" w:eastAsia="Times New Roman" w:hAnsi="Times New Roman" w:hint="default"/>
          <w:sz w:val="28"/>
          <w:szCs w:val="30"/>
        </w:rPr>
        <w:t>около 200 человек (около 110 – Россия и СНГ, около 90 – Китай)</w:t>
      </w:r>
      <w:r>
        <w:rPr>
          <w:rFonts w:ascii="Times New Roman" w:eastAsia="Times New Roman" w:hAnsi="Times New Roman" w:hint="default"/>
          <w:sz w:val="28"/>
          <w:szCs w:val="30"/>
        </w:rPr>
        <w:br/>
      </w:r>
      <w:r>
        <w:rPr>
          <w:rFonts w:ascii="Times New Roman" w:eastAsia="Times New Roman" w:hAnsi="Times New Roman" w:hint="default"/>
          <w:sz w:val="28"/>
          <w:szCs w:val="30"/>
        </w:rPr>
        <w:t>※ Количество отобранных кандидатов может корректироваться в зависимости от числа заявителей и валютного курса.</w:t>
      </w:r>
    </w:p>
    <w:p>
      <w:pPr>
        <w:rPr>
          <w:rFonts w:ascii="Times New Roman" w:eastAsia="Times New Roman" w:hAnsi="Times New Roman" w:hint="default"/>
          <w:b w:val="0"/>
          <w:sz w:val="28"/>
          <w:szCs w:val="30"/>
        </w:rPr>
      </w:pPr>
      <w:r>
        <w:rPr>
          <w:lang w:eastAsia="ko-KR"/>
          <w:rFonts w:ascii="Times New Roman" w:eastAsia="Times New Roman" w:hAnsi="Times New Roman" w:hint="default"/>
          <w:sz w:val="28"/>
          <w:szCs w:val="30"/>
          <w:rtl w:val="off"/>
        </w:rPr>
        <w:t xml:space="preserve">o  </w:t>
      </w:r>
      <w:r>
        <w:rPr>
          <w:rFonts w:ascii="Times New Roman" w:eastAsia="Times New Roman" w:hAnsi="Times New Roman" w:hint="default"/>
          <w:sz w:val="28"/>
          <w:szCs w:val="30"/>
        </w:rPr>
        <w:t>Размер стипендии (на одного человека в год):</w:t>
      </w:r>
    </w:p>
    <w:p>
      <w:pPr>
        <w:rPr>
          <w:rFonts w:ascii="Times New Roman" w:eastAsia="Times New Roman" w:hAnsi="Times New Roman" w:hint="default"/>
          <w:sz w:val="28"/>
          <w:szCs w:val="30"/>
        </w:rPr>
      </w:pPr>
      <w:r>
        <w:rPr>
          <w:lang w:eastAsia="ko-KR"/>
          <w:rFonts w:ascii="Times New Roman" w:eastAsia="Times New Roman" w:hAnsi="Times New Roman" w:hint="default"/>
          <w:sz w:val="28"/>
          <w:szCs w:val="30"/>
          <w:rtl w:val="off"/>
        </w:rPr>
        <w:t xml:space="preserve">  - </w:t>
      </w:r>
      <w:r>
        <w:rPr>
          <w:rFonts w:ascii="Times New Roman" w:eastAsia="Times New Roman" w:hAnsi="Times New Roman" w:hint="default"/>
          <w:sz w:val="28"/>
          <w:szCs w:val="30"/>
        </w:rPr>
        <w:t>1 200 долл. США (Россия, Казахстан, Китай)</w:t>
      </w:r>
    </w:p>
    <w:p>
      <w:pPr>
        <w:rPr>
          <w:rFonts w:ascii="Times New Roman" w:eastAsia="Times New Roman" w:hAnsi="Times New Roman" w:hint="default"/>
          <w:sz w:val="28"/>
          <w:szCs w:val="30"/>
        </w:rPr>
      </w:pPr>
      <w:r>
        <w:rPr>
          <w:lang w:eastAsia="ko-KR"/>
          <w:rFonts w:ascii="Times New Roman" w:eastAsia="Times New Roman" w:hAnsi="Times New Roman" w:hint="default"/>
          <w:sz w:val="28"/>
          <w:szCs w:val="30"/>
          <w:rtl w:val="off"/>
        </w:rPr>
        <w:t xml:space="preserve">  - </w:t>
      </w:r>
      <w:r>
        <w:rPr>
          <w:rFonts w:ascii="Times New Roman" w:eastAsia="Times New Roman" w:hAnsi="Times New Roman" w:hint="default"/>
          <w:sz w:val="28"/>
          <w:szCs w:val="30"/>
        </w:rPr>
        <w:t>1 000 долл. США (другие страны СНГ)</w:t>
      </w:r>
    </w:p>
    <w:p>
      <w:pPr>
        <w:rPr>
          <w:rFonts w:ascii="Times New Roman" w:eastAsia="Times New Roman" w:hAnsi="Times New Roman" w:hint="default"/>
          <w:b w:val="0"/>
          <w:sz w:val="28"/>
          <w:szCs w:val="30"/>
        </w:rPr>
      </w:pPr>
      <w:r>
        <w:rPr>
          <w:lang w:eastAsia="ko-KR"/>
          <w:rFonts w:ascii="Times New Roman" w:eastAsia="Times New Roman" w:hAnsi="Times New Roman" w:hint="default"/>
          <w:sz w:val="28"/>
          <w:szCs w:val="30"/>
          <w:rtl w:val="off"/>
        </w:rPr>
        <w:t xml:space="preserve">o  </w:t>
      </w:r>
      <w:r>
        <w:rPr>
          <w:rFonts w:ascii="Times New Roman" w:eastAsia="Times New Roman" w:hAnsi="Times New Roman" w:hint="default"/>
          <w:sz w:val="28"/>
          <w:szCs w:val="30"/>
        </w:rPr>
        <w:t>Объявление результатов и выплата стипендий:</w:t>
      </w:r>
      <w:r>
        <w:rPr>
          <w:rFonts w:ascii="Times New Roman" w:eastAsia="Times New Roman" w:hAnsi="Times New Roman" w:hint="default"/>
          <w:sz w:val="28"/>
          <w:szCs w:val="30"/>
        </w:rPr>
        <w:t>в ноябре 2025 г.</w:t>
      </w:r>
    </w:p>
    <w:p>
      <w:pPr>
        <w:rPr>
          <w:rFonts w:ascii="Times New Roman" w:eastAsia="Times New Roman" w:hAnsi="Times New Roman" w:hint="default"/>
          <w:sz w:val="30"/>
          <w:szCs w:val="32"/>
        </w:rPr>
      </w:pPr>
    </w:p>
    <w:p>
      <w:pPr>
        <w:rPr>
          <w:rFonts w:ascii="Times New Roman" w:eastAsia="Times New Roman" w:hAnsi="Times New Roman" w:hint="default"/>
          <w:b/>
          <w:bCs/>
          <w:sz w:val="28"/>
          <w:szCs w:val="30"/>
        </w:rPr>
      </w:pPr>
      <w:r>
        <w:rPr>
          <w:rFonts w:ascii="Times New Roman" w:eastAsia="Times New Roman" w:hAnsi="Times New Roman" w:hint="default"/>
          <w:b/>
          <w:bCs/>
          <w:sz w:val="28"/>
          <w:szCs w:val="30"/>
        </w:rPr>
        <w:t>3. Требования к кандидатам (категории отбора)</w:t>
      </w:r>
    </w:p>
    <w:p>
      <w:pPr>
        <w:rPr>
          <w:rFonts w:ascii="Times New Roman" w:eastAsia="Times New Roman" w:hAnsi="Times New Roman" w:hint="default"/>
          <w:sz w:val="28"/>
          <w:szCs w:val="30"/>
        </w:rPr>
      </w:pPr>
      <w:r>
        <w:rPr>
          <w:lang w:eastAsia="ko-KR"/>
          <w:rFonts w:ascii="Times New Roman" w:eastAsia="Times New Roman" w:hAnsi="Times New Roman" w:hint="default"/>
          <w:sz w:val="28"/>
          <w:szCs w:val="30"/>
          <w:rtl w:val="off"/>
        </w:rPr>
        <w:t xml:space="preserve">o </w:t>
      </w:r>
      <w:r>
        <w:rPr>
          <w:rFonts w:ascii="Times New Roman" w:eastAsia="Times New Roman" w:hAnsi="Times New Roman" w:hint="default"/>
          <w:sz w:val="28"/>
          <w:szCs w:val="30"/>
        </w:rPr>
        <w:t>На момент сентября 2025 г. студенты бакалавриата и магистратуры из числа корейских соотечественников (корё-сарам и чосон족), обучающиеся в вузах России, стран СНГ и Китая.</w:t>
      </w:r>
    </w:p>
    <w:p>
      <w:pPr>
        <w:rPr>
          <w:rFonts w:ascii="Times New Roman" w:eastAsia="Times New Roman" w:hAnsi="Times New Roman" w:hint="default"/>
          <w:sz w:val="28"/>
          <w:szCs w:val="30"/>
        </w:rPr>
      </w:pPr>
      <w:r>
        <w:rPr>
          <w:rFonts w:ascii="Times New Roman" w:eastAsia="Times New Roman" w:hAnsi="Times New Roman" w:hint="default"/>
          <w:sz w:val="28"/>
          <w:szCs w:val="30"/>
        </w:rPr>
        <w:t>※ Студенты 1-го курса бакалавриата, поступившие в сентябре 2025 г., не допускаются (невозможно объективно оценить академическую успеваемость; применяется единый критерий для студентов 2–4-го курсов и магистратуры).</w:t>
      </w:r>
    </w:p>
    <w:p>
      <w:pPr>
        <w:rPr>
          <w:rFonts w:ascii="Times New Roman" w:eastAsia="Times New Roman" w:hAnsi="Times New Roman" w:hint="default"/>
          <w:sz w:val="28"/>
          <w:szCs w:val="30"/>
        </w:rPr>
      </w:pPr>
      <w:r>
        <w:rPr>
          <w:rFonts w:ascii="Times New Roman" w:eastAsia="Times New Roman" w:hAnsi="Times New Roman" w:hint="default"/>
          <w:sz w:val="28"/>
          <w:szCs w:val="30"/>
        </w:rPr>
        <w:t>※ Лица, ранее получавшие стипендию, также имеют право на участие.</w:t>
      </w:r>
    </w:p>
    <w:p>
      <w:pPr>
        <w:rPr>
          <w:rFonts w:ascii="Times New Roman" w:eastAsia="Times New Roman" w:hAnsi="Times New Roman" w:hint="default"/>
          <w:sz w:val="28"/>
          <w:szCs w:val="30"/>
        </w:rPr>
      </w:pPr>
      <w:r>
        <w:rPr>
          <w:rFonts w:ascii="Times New Roman" w:eastAsia="Times New Roman" w:hAnsi="Times New Roman" w:hint="default"/>
          <w:sz w:val="28"/>
          <w:szCs w:val="30"/>
        </w:rPr>
        <w:t>※ Кандидаты, не представившие основные документы, а также те, кто завершает обучение в течение одного семестра, исключаются из отбора.</w:t>
      </w:r>
    </w:p>
    <w:p>
      <w:pPr>
        <w:rPr>
          <w:rFonts w:ascii="Times New Roman" w:eastAsia="Times New Roman" w:hAnsi="Times New Roman" w:hint="default"/>
          <w:b w:val="0"/>
          <w:sz w:val="36"/>
          <w:szCs w:val="38"/>
        </w:rPr>
      </w:pPr>
    </w:p>
    <w:p>
      <w:pPr>
        <w:rPr>
          <w:rFonts w:ascii="Times New Roman" w:eastAsia="Times New Roman" w:hAnsi="Times New Roman" w:hint="default"/>
          <w:b w:val="0"/>
          <w:sz w:val="28"/>
          <w:szCs w:val="30"/>
        </w:rPr>
      </w:pPr>
      <w:r>
        <w:rPr>
          <w:rFonts w:ascii="Times New Roman" w:eastAsia="Times New Roman" w:hAnsi="Times New Roman" w:hint="default"/>
          <w:b/>
          <w:bCs/>
          <w:sz w:val="28"/>
          <w:szCs w:val="30"/>
        </w:rPr>
        <w:t>4. Основные принципы отбора</w:t>
      </w:r>
    </w:p>
    <w:p>
      <w:pPr>
        <w:rPr>
          <w:rFonts w:ascii="Times New Roman" w:eastAsia="Times New Roman" w:hAnsi="Times New Roman" w:hint="default"/>
          <w:b w:val="0"/>
          <w:sz w:val="28"/>
          <w:szCs w:val="30"/>
        </w:rPr>
      </w:pPr>
      <w:r>
        <w:rPr>
          <w:lang w:eastAsia="ko-KR"/>
          <w:rFonts w:ascii="Times New Roman" w:eastAsia="Times New Roman" w:hAnsi="Times New Roman" w:hint="default"/>
          <w:b/>
          <w:bCs/>
          <w:sz w:val="28"/>
          <w:szCs w:val="30"/>
          <w:rtl w:val="off"/>
        </w:rPr>
        <w:t xml:space="preserve">o  </w:t>
      </w:r>
      <w:r>
        <w:rPr>
          <w:rFonts w:ascii="Times New Roman" w:eastAsia="Times New Roman" w:hAnsi="Times New Roman" w:hint="default"/>
          <w:b/>
          <w:bCs/>
          <w:sz w:val="28"/>
          <w:szCs w:val="30"/>
        </w:rPr>
        <w:t>Критерии отбора (обязательные)</w:t>
      </w:r>
    </w:p>
    <w:p>
      <w:pPr>
        <w:rPr>
          <w:rFonts w:ascii="Times New Roman" w:eastAsia="Times New Roman" w:hAnsi="Times New Roman" w:hint="default"/>
          <w:sz w:val="28"/>
          <w:szCs w:val="30"/>
        </w:rPr>
      </w:pPr>
      <w:r>
        <w:rPr>
          <w:rFonts w:ascii="Times New Roman" w:eastAsia="Times New Roman" w:hAnsi="Times New Roman" w:hint="default"/>
          <w:sz w:val="28"/>
          <w:szCs w:val="30"/>
        </w:rPr>
        <w:t>Кандидаты с высокой успеваемостью за два последних семестра, обладающие качествами, необходимыми для вклада в развитие соотечественнической общины, а также для содействия взаимному развитию Республики Корея и страны проживания.</w:t>
      </w:r>
    </w:p>
    <w:p>
      <w:pPr>
        <w:rPr>
          <w:lang w:eastAsia="ko-KR"/>
          <w:rFonts w:ascii="Times New Roman" w:eastAsia="Times New Roman" w:hAnsi="Times New Roman" w:hint="eastAsia"/>
          <w:sz w:val="28"/>
          <w:szCs w:val="30"/>
          <w:rtl w:val="off"/>
        </w:rPr>
      </w:pPr>
    </w:p>
    <w:p>
      <w:pPr>
        <w:jc w:val="left"/>
        <w:rPr>
          <w:rFonts w:ascii="Times New Roman" w:eastAsia="Times New Roman" w:hAnsi="Times New Roman" w:hint="default"/>
          <w:b w:val="0"/>
          <w:sz w:val="28"/>
          <w:szCs w:val="30"/>
        </w:rPr>
      </w:pPr>
      <w:r>
        <w:rPr>
          <w:lang w:eastAsia="ko-KR"/>
          <w:rFonts w:ascii="Times New Roman" w:eastAsia="Times New Roman" w:hAnsi="Times New Roman" w:hint="default"/>
          <w:b/>
          <w:bCs/>
          <w:sz w:val="28"/>
          <w:szCs w:val="30"/>
          <w:rtl w:val="off"/>
        </w:rPr>
        <w:t xml:space="preserve">o  </w:t>
      </w:r>
      <w:r>
        <w:rPr>
          <w:rFonts w:ascii="Times New Roman" w:eastAsia="Times New Roman" w:hAnsi="Times New Roman" w:hint="default"/>
          <w:b/>
          <w:bCs/>
          <w:sz w:val="28"/>
          <w:szCs w:val="30"/>
        </w:rPr>
        <w:t>Преимущества (в соответствии с внутренними критериями Центра):</w:t>
      </w:r>
    </w:p>
    <w:p>
      <w:pPr>
        <w:rPr>
          <w:rFonts w:ascii="Times New Roman" w:eastAsia="Times New Roman" w:hAnsi="Times New Roman" w:hint="default"/>
          <w:sz w:val="28"/>
          <w:szCs w:val="30"/>
        </w:rPr>
      </w:pPr>
      <w:r>
        <w:rPr>
          <w:lang w:eastAsia="ko-KR"/>
          <w:rFonts w:ascii="Times New Roman" w:eastAsia="Times New Roman" w:hAnsi="Times New Roman" w:hint="default"/>
          <w:sz w:val="28"/>
          <w:szCs w:val="30"/>
          <w:rtl w:val="off"/>
        </w:rPr>
        <w:t xml:space="preserve">① </w:t>
      </w:r>
      <w:r>
        <w:rPr>
          <w:rFonts w:ascii="Times New Roman" w:eastAsia="Times New Roman" w:hAnsi="Times New Roman" w:hint="default"/>
          <w:sz w:val="28"/>
          <w:szCs w:val="30"/>
        </w:rPr>
        <w:t>Потомки заслуженных соотечественников и лиц, внесших вклад в развитие общины (необходимо подтверждение документами или справкой дипломатического представительства).</w:t>
      </w:r>
    </w:p>
    <w:p>
      <w:pPr>
        <w:jc w:val="left"/>
        <w:rPr>
          <w:rFonts w:ascii="Times New Roman" w:eastAsia="Times New Roman" w:hAnsi="Times New Roman" w:hint="default"/>
          <w:b w:val="0"/>
          <w:sz w:val="28"/>
          <w:szCs w:val="30"/>
        </w:rPr>
      </w:pPr>
      <w:r>
        <w:rPr>
          <w:lang w:eastAsia="ko-KR"/>
          <w:rFonts w:ascii="Times New Roman" w:eastAsia="Times New Roman" w:hAnsi="Times New Roman" w:hint="default"/>
          <w:sz w:val="28"/>
          <w:szCs w:val="30"/>
          <w:rtl w:val="off"/>
        </w:rPr>
        <w:t xml:space="preserve">② </w:t>
      </w:r>
      <w:r>
        <w:rPr>
          <w:rFonts w:ascii="Times New Roman" w:eastAsia="Times New Roman" w:hAnsi="Times New Roman" w:hint="default"/>
          <w:sz w:val="28"/>
          <w:szCs w:val="30"/>
        </w:rPr>
        <w:t>Владение корейским языком (подтверждающие документы обязательны).</w:t>
      </w:r>
      <w:r>
        <w:rPr>
          <w:rFonts w:ascii="Times New Roman" w:eastAsia="Times New Roman" w:hAnsi="Times New Roman" w:hint="default"/>
          <w:sz w:val="28"/>
          <w:szCs w:val="30"/>
        </w:rPr>
        <w:br/>
      </w:r>
      <w:r>
        <w:rPr>
          <w:rFonts w:ascii="Times New Roman" w:eastAsia="Times New Roman" w:hAnsi="Times New Roman" w:hint="default"/>
          <w:sz w:val="28"/>
          <w:szCs w:val="30"/>
        </w:rPr>
        <w:t xml:space="preserve">※ Принимаются только результаты экзамена </w:t>
      </w:r>
      <w:r>
        <w:rPr>
          <w:rFonts w:ascii="Times New Roman" w:eastAsia="Times New Roman" w:hAnsi="Times New Roman" w:hint="default"/>
          <w:sz w:val="28"/>
          <w:szCs w:val="30"/>
        </w:rPr>
        <w:t>TOPIK</w:t>
      </w:r>
      <w:r>
        <w:rPr>
          <w:rFonts w:ascii="Times New Roman" w:eastAsia="Times New Roman" w:hAnsi="Times New Roman" w:hint="default"/>
          <w:sz w:val="28"/>
          <w:szCs w:val="30"/>
        </w:rPr>
        <w:t>, полученные после сентября 2022 г.</w:t>
      </w:r>
    </w:p>
    <w:p>
      <w:pPr>
        <w:rPr>
          <w:rFonts w:ascii="Times New Roman" w:eastAsia="Times New Roman" w:hAnsi="Times New Roman" w:hint="default"/>
          <w:sz w:val="28"/>
          <w:szCs w:val="30"/>
        </w:rPr>
      </w:pPr>
      <w:r>
        <w:rPr>
          <w:lang w:eastAsia="ko-KR"/>
          <w:rFonts w:ascii="Times New Roman" w:eastAsia="Times New Roman" w:hAnsi="Times New Roman" w:hint="default"/>
          <w:sz w:val="28"/>
          <w:szCs w:val="30"/>
          <w:rtl w:val="off"/>
        </w:rPr>
        <w:t xml:space="preserve">③ </w:t>
      </w:r>
      <w:r>
        <w:rPr>
          <w:rFonts w:ascii="Times New Roman" w:eastAsia="Times New Roman" w:hAnsi="Times New Roman" w:hint="default"/>
          <w:sz w:val="28"/>
          <w:szCs w:val="30"/>
        </w:rPr>
        <w:t>Кандидаты, находящиеся в сложном материальном положении (необходимо подтверждение документами или справкой дипломатического представительства).</w:t>
      </w:r>
    </w:p>
    <w:p>
      <w:pPr>
        <w:jc w:val="left"/>
        <w:rPr>
          <w:rFonts w:ascii="Times New Roman" w:eastAsia="Times New Roman" w:hAnsi="Times New Roman" w:hint="default"/>
          <w:sz w:val="28"/>
          <w:szCs w:val="30"/>
        </w:rPr>
      </w:pPr>
      <w:r>
        <w:rPr>
          <w:lang w:eastAsia="ko-KR"/>
          <w:rFonts w:ascii="Times New Roman" w:eastAsia="Times New Roman" w:hAnsi="Times New Roman" w:hint="default"/>
          <w:sz w:val="28"/>
          <w:szCs w:val="30"/>
          <w:rtl w:val="off"/>
        </w:rPr>
        <w:t xml:space="preserve">④ </w:t>
      </w:r>
      <w:r>
        <w:rPr>
          <w:rFonts w:ascii="Times New Roman" w:eastAsia="Times New Roman" w:hAnsi="Times New Roman" w:hint="default"/>
          <w:sz w:val="28"/>
          <w:szCs w:val="30"/>
        </w:rPr>
        <w:t>Наличие наград и достижений за выдающуюся учебную и внеучебную деятельность (подтверждающие документы обязательны).</w:t>
      </w:r>
    </w:p>
    <w:p>
      <w:pPr>
        <w:rPr>
          <w:rFonts w:ascii="Times New Roman" w:eastAsia="Times New Roman" w:hAnsi="Times New Roman" w:hint="default"/>
          <w:sz w:val="28"/>
          <w:szCs w:val="30"/>
        </w:rPr>
      </w:pPr>
      <w:r>
        <w:rPr>
          <w:lang w:eastAsia="ko-KR"/>
          <w:rFonts w:ascii="Times New Roman" w:eastAsia="Times New Roman" w:hAnsi="Times New Roman" w:hint="default"/>
          <w:sz w:val="28"/>
          <w:szCs w:val="30"/>
          <w:rtl w:val="off"/>
        </w:rPr>
        <w:t xml:space="preserve">⑤ </w:t>
      </w:r>
      <w:r>
        <w:rPr>
          <w:rFonts w:ascii="Times New Roman" w:eastAsia="Times New Roman" w:hAnsi="Times New Roman" w:hint="default"/>
          <w:sz w:val="28"/>
          <w:szCs w:val="30"/>
        </w:rPr>
        <w:t>Активное участие в деятельности соотечественнических организаций, школах корейского языка, а также в проектах Центра сотрудничества с соотечественниками (включая бывший Фонд зарубежных корейцев) (подтверждающие документы или справка дипломатического представительства обязательны).</w:t>
      </w:r>
    </w:p>
    <w:p>
      <w:pPr>
        <w:rPr/>
      </w:pPr>
      <w:r>
        <w:rPr>
          <w:lang w:eastAsia="ko-KR"/>
          <w:rFonts w:ascii="Times New Roman" w:eastAsia="Times New Roman" w:hAnsi="Times New Roman" w:hint="default"/>
          <w:sz w:val="28"/>
          <w:szCs w:val="30"/>
          <w:rtl w:val="off"/>
        </w:rPr>
        <w:t xml:space="preserve">⑥ </w:t>
      </w:r>
      <w:r>
        <w:rPr>
          <w:rFonts w:ascii="Times New Roman" w:eastAsia="Times New Roman" w:hAnsi="Times New Roman" w:hint="default"/>
          <w:sz w:val="28"/>
          <w:szCs w:val="30"/>
        </w:rPr>
        <w:t>Добросовестное и подробное написание автобиографии (учебная и общественная деятельность, планы после окончания учебы и др.).</w:t>
      </w:r>
    </w:p>
    <w:p>
      <w:pPr>
        <w:rPr>
          <w:rFonts w:ascii="Times New Roman" w:eastAsia="Times New Roman" w:hAnsi="Times New Roman" w:hint="default"/>
          <w:sz w:val="36"/>
          <w:szCs w:val="38"/>
        </w:rPr>
      </w:pPr>
    </w:p>
    <w:p>
      <w:pPr>
        <w:rPr>
          <w:rFonts w:ascii="Times New Roman" w:eastAsia="Times New Roman" w:hAnsi="Times New Roman" w:hint="default"/>
          <w:b/>
          <w:bCs/>
          <w:sz w:val="28"/>
          <w:szCs w:val="30"/>
        </w:rPr>
      </w:pPr>
      <w:r>
        <w:rPr>
          <w:rFonts w:ascii="Times New Roman" w:eastAsia="Times New Roman" w:hAnsi="Times New Roman" w:hint="default"/>
          <w:b/>
          <w:bCs/>
          <w:sz w:val="28"/>
          <w:szCs w:val="30"/>
        </w:rPr>
        <w:t>5. Категории, исключаемые из отбора</w:t>
      </w:r>
    </w:p>
    <w:p>
      <w:pPr>
        <w:jc w:val="left"/>
        <w:rPr>
          <w:rFonts w:ascii="Times New Roman" w:eastAsia="Times New Roman" w:hAnsi="Times New Roman" w:hint="default"/>
          <w:sz w:val="28"/>
          <w:szCs w:val="30"/>
        </w:rPr>
      </w:pPr>
      <w:r>
        <w:rPr>
          <w:lang w:eastAsia="ko-KR"/>
          <w:rFonts w:ascii="Times New Roman" w:eastAsia="Times New Roman" w:hAnsi="Times New Roman" w:hint="default"/>
          <w:sz w:val="28"/>
          <w:szCs w:val="30"/>
          <w:rtl w:val="off"/>
        </w:rPr>
        <w:t xml:space="preserve">o </w:t>
      </w:r>
      <w:r>
        <w:rPr>
          <w:rFonts w:ascii="Times New Roman" w:eastAsia="Times New Roman" w:hAnsi="Times New Roman" w:hint="default"/>
          <w:sz w:val="28"/>
          <w:szCs w:val="30"/>
        </w:rPr>
        <w:t>Лица, не являющиеся корейскими соотечественниками (включая зарубежных граждан Республики Корея).</w:t>
      </w:r>
    </w:p>
    <w:p>
      <w:pPr>
        <w:jc w:val="left"/>
        <w:rPr>
          <w:rFonts w:ascii="Times New Roman" w:eastAsia="Times New Roman" w:hAnsi="Times New Roman" w:hint="default"/>
          <w:sz w:val="28"/>
          <w:szCs w:val="30"/>
        </w:rPr>
      </w:pPr>
      <w:r>
        <w:rPr>
          <w:lang w:eastAsia="ko-KR"/>
          <w:rFonts w:ascii="Times New Roman" w:eastAsia="Times New Roman" w:hAnsi="Times New Roman" w:hint="default"/>
          <w:sz w:val="28"/>
          <w:szCs w:val="30"/>
          <w:rtl w:val="off"/>
        </w:rPr>
        <w:t xml:space="preserve">o </w:t>
      </w:r>
      <w:r>
        <w:rPr>
          <w:rFonts w:ascii="Times New Roman" w:eastAsia="Times New Roman" w:hAnsi="Times New Roman" w:hint="default"/>
          <w:sz w:val="28"/>
          <w:szCs w:val="30"/>
        </w:rPr>
        <w:t>Студенты 1-го курса бакалавриата, поступившие в сентябре 2025 г.</w:t>
      </w:r>
    </w:p>
    <w:p>
      <w:pPr>
        <w:jc w:val="left"/>
        <w:rPr>
          <w:rFonts w:ascii="Times New Roman" w:eastAsia="Times New Roman" w:hAnsi="Times New Roman" w:hint="default"/>
          <w:sz w:val="28"/>
          <w:szCs w:val="30"/>
        </w:rPr>
      </w:pPr>
      <w:r>
        <w:rPr>
          <w:lang w:eastAsia="ko-KR"/>
          <w:rFonts w:ascii="Times New Roman" w:eastAsia="Times New Roman" w:hAnsi="Times New Roman" w:hint="default"/>
          <w:sz w:val="28"/>
          <w:szCs w:val="30"/>
          <w:rtl w:val="off"/>
        </w:rPr>
        <w:t xml:space="preserve">o </w:t>
      </w:r>
      <w:r>
        <w:rPr>
          <w:rFonts w:ascii="Times New Roman" w:eastAsia="Times New Roman" w:hAnsi="Times New Roman" w:hint="default"/>
          <w:sz w:val="28"/>
          <w:szCs w:val="30"/>
        </w:rPr>
        <w:t>Кандидаты, завершающие обучение в течение одного семестра (до февраля 2026 г.).</w:t>
      </w:r>
    </w:p>
    <w:p>
      <w:pPr>
        <w:jc w:val="left"/>
        <w:rPr>
          <w:rFonts w:ascii="Times New Roman" w:eastAsia="Times New Roman" w:hAnsi="Times New Roman" w:hint="default"/>
          <w:sz w:val="28"/>
          <w:szCs w:val="30"/>
        </w:rPr>
      </w:pPr>
      <w:r>
        <w:rPr>
          <w:lang w:eastAsia="ko-KR"/>
          <w:rFonts w:ascii="Times New Roman" w:eastAsia="Times New Roman" w:hAnsi="Times New Roman" w:hint="default"/>
          <w:sz w:val="28"/>
          <w:szCs w:val="30"/>
          <w:rtl w:val="off"/>
        </w:rPr>
        <w:t xml:space="preserve">o </w:t>
      </w:r>
      <w:r>
        <w:rPr>
          <w:rFonts w:ascii="Times New Roman" w:eastAsia="Times New Roman" w:hAnsi="Times New Roman" w:hint="default"/>
          <w:sz w:val="28"/>
          <w:szCs w:val="30"/>
        </w:rPr>
        <w:t>Кандидаты со средним баллом за последний семестр ниже 70 баллов (по 100-балльной системе).</w:t>
      </w:r>
    </w:p>
    <w:p>
      <w:pPr>
        <w:jc w:val="left"/>
        <w:rPr>
          <w:rFonts w:ascii="Times New Roman" w:eastAsia="Times New Roman" w:hAnsi="Times New Roman" w:hint="default"/>
          <w:sz w:val="28"/>
          <w:szCs w:val="30"/>
        </w:rPr>
      </w:pPr>
      <w:r>
        <w:rPr>
          <w:lang w:eastAsia="ko-KR"/>
          <w:rFonts w:ascii="Times New Roman" w:eastAsia="Times New Roman" w:hAnsi="Times New Roman" w:hint="default"/>
          <w:sz w:val="28"/>
          <w:szCs w:val="30"/>
          <w:rtl w:val="off"/>
        </w:rPr>
        <w:t xml:space="preserve">o </w:t>
      </w:r>
      <w:r>
        <w:rPr>
          <w:rFonts w:ascii="Times New Roman" w:eastAsia="Times New Roman" w:hAnsi="Times New Roman" w:hint="default"/>
          <w:sz w:val="28"/>
          <w:szCs w:val="30"/>
        </w:rPr>
        <w:t>Кандидаты, представившие документы с недостоверной информацией либо с отсутствием перевода и нотариального заверения.</w:t>
      </w:r>
    </w:p>
    <w:p>
      <w:pPr>
        <w:rPr>
          <w:rFonts w:ascii="Times New Roman" w:eastAsia="Times New Roman" w:hAnsi="Times New Roman" w:hint="default"/>
          <w:sz w:val="28"/>
          <w:szCs w:val="30"/>
        </w:rPr>
      </w:pPr>
      <w:r>
        <w:rPr>
          <w:lang w:eastAsia="ko-KR"/>
          <w:rFonts w:ascii="Times New Roman" w:eastAsia="Times New Roman" w:hAnsi="Times New Roman" w:hint="default"/>
          <w:sz w:val="28"/>
          <w:szCs w:val="30"/>
          <w:rtl w:val="off"/>
        </w:rPr>
        <w:t xml:space="preserve">o </w:t>
      </w:r>
      <w:r>
        <w:rPr>
          <w:rFonts w:ascii="Times New Roman" w:eastAsia="Times New Roman" w:hAnsi="Times New Roman" w:hint="default"/>
          <w:sz w:val="28"/>
          <w:szCs w:val="30"/>
        </w:rPr>
        <w:t>Кандидаты, подавшие поддельные или ложные документы и подтверждающие материалы.</w:t>
      </w:r>
    </w:p>
    <w:p>
      <w:pPr>
        <w:jc w:val="left"/>
        <w:rPr>
          <w:lang w:eastAsia="ko-KR"/>
          <w:rFonts w:ascii="Times New Roman" w:eastAsia="Times New Roman" w:hAnsi="Times New Roman" w:hint="eastAsia"/>
          <w:sz w:val="36"/>
          <w:szCs w:val="38"/>
          <w:rtl w:val="off"/>
        </w:rPr>
      </w:pPr>
    </w:p>
    <w:p>
      <w:pPr>
        <w:jc w:val="left"/>
        <w:rPr>
          <w:rFonts w:ascii="Times New Roman" w:eastAsia="Times New Roman" w:hAnsi="Times New Roman" w:hint="default"/>
          <w:b/>
          <w:bCs/>
          <w:sz w:val="28"/>
          <w:szCs w:val="30"/>
        </w:rPr>
      </w:pPr>
      <w:r>
        <w:rPr>
          <w:rFonts w:ascii="Times New Roman" w:eastAsia="Times New Roman" w:hAnsi="Times New Roman" w:hint="default"/>
          <w:b/>
          <w:bCs/>
          <w:sz w:val="28"/>
          <w:szCs w:val="30"/>
        </w:rPr>
        <w:t>6. Порядок подачи заявок и процедуры отбора</w:t>
      </w:r>
    </w:p>
    <w:p>
      <w:pPr>
        <w:jc w:val="left"/>
        <w:rPr>
          <w:rFonts w:ascii="Times New Roman" w:eastAsia="Times New Roman" w:hAnsi="Times New Roman" w:hint="default"/>
          <w:sz w:val="28"/>
          <w:szCs w:val="30"/>
        </w:rPr>
      </w:pPr>
      <w:r>
        <w:rPr>
          <w:rFonts w:ascii="Times New Roman" w:eastAsia="Times New Roman" w:hAnsi="Times New Roman" w:hint="default"/>
          <w:b/>
          <w:bCs/>
          <w:sz w:val="28"/>
          <w:szCs w:val="30"/>
        </w:rPr>
        <w:t>(1) Кандидаты</w:t>
      </w:r>
    </w:p>
    <w:p>
      <w:pPr>
        <w:jc w:val="left"/>
        <w:rPr>
          <w:rFonts w:ascii="Times New Roman" w:eastAsia="Times New Roman" w:hAnsi="Times New Roman" w:hint="default"/>
          <w:sz w:val="28"/>
          <w:szCs w:val="30"/>
        </w:rPr>
      </w:pPr>
      <w:r>
        <w:rPr>
          <w:lang w:eastAsia="ko-KR"/>
          <w:rFonts w:ascii="Times New Roman" w:eastAsia="Times New Roman" w:hAnsi="Times New Roman" w:hint="default"/>
          <w:sz w:val="28"/>
          <w:szCs w:val="30"/>
          <w:rtl w:val="off"/>
        </w:rPr>
        <w:t xml:space="preserve">o  </w:t>
      </w:r>
      <w:r>
        <w:rPr>
          <w:rFonts w:ascii="Times New Roman" w:eastAsia="Times New Roman" w:hAnsi="Times New Roman" w:hint="default"/>
          <w:sz w:val="28"/>
          <w:szCs w:val="30"/>
        </w:rPr>
        <w:t>Ознакомление с объявлением о конкурсе на сайте Korean.net (</w:t>
      </w:r>
      <w:r>
        <w:rPr>
          <w:rFonts w:ascii="Times New Roman" w:eastAsia="Times New Roman" w:hAnsi="Times New Roman" w:hint="default"/>
          <w:sz w:val="28"/>
          <w:szCs w:val="30"/>
        </w:rPr>
        <w:fldChar w:fldCharType="begin"/>
      </w:r>
      <w:r>
        <w:rPr>
          <w:rFonts w:ascii="Times New Roman" w:eastAsia="Times New Roman" w:hAnsi="Times New Roman" w:hint="default"/>
          <w:sz w:val="28"/>
          <w:szCs w:val="30"/>
        </w:rPr>
        <w:instrText xml:space="preserve"> HYPERLINK "http://www.korean.net" </w:instrText>
      </w:r>
      <w:r>
        <w:rPr>
          <w:rFonts w:ascii="Times New Roman" w:eastAsia="Times New Roman" w:hAnsi="Times New Roman" w:hint="default"/>
          <w:sz w:val="28"/>
          <w:szCs w:val="30"/>
        </w:rPr>
        <w:fldChar w:fldCharType="separate"/>
      </w:r>
      <w:r>
        <w:rPr>
          <w:rFonts w:ascii="Times New Roman" w:eastAsia="Times New Roman" w:hAnsi="Times New Roman" w:hint="default"/>
          <w:sz w:val="28"/>
          <w:szCs w:val="30"/>
        </w:rPr>
        <w:t>www.korean.net</w:t>
      </w:r>
      <w:r>
        <w:rPr>
          <w:rStyle w:val="a0"/>
          <w:rFonts w:ascii="Times New Roman" w:eastAsia="Times New Roman" w:hAnsi="Times New Roman" w:hint="default"/>
          <w:sz w:val="28"/>
          <w:szCs w:val="30"/>
        </w:rPr>
        <w:fldChar w:fldCharType="end"/>
      </w:r>
      <w:r>
        <w:rPr>
          <w:rFonts w:ascii="Times New Roman" w:eastAsia="Times New Roman" w:hAnsi="Times New Roman" w:hint="default"/>
          <w:sz w:val="28"/>
          <w:szCs w:val="30"/>
        </w:rPr>
        <w:t>) и на сайтах дипломатических представительств (октябрь).</w:t>
      </w:r>
    </w:p>
    <w:p>
      <w:pPr>
        <w:jc w:val="left"/>
        <w:rPr>
          <w:rFonts w:ascii="Times New Roman" w:eastAsia="Times New Roman" w:hAnsi="Times New Roman" w:hint="default"/>
          <w:sz w:val="28"/>
          <w:szCs w:val="30"/>
        </w:rPr>
      </w:pPr>
      <w:r>
        <w:rPr>
          <w:lang w:eastAsia="ko-KR"/>
          <w:rFonts w:ascii="Times New Roman" w:eastAsia="Times New Roman" w:hAnsi="Times New Roman" w:hint="default"/>
          <w:sz w:val="28"/>
          <w:szCs w:val="30"/>
          <w:rtl w:val="off"/>
        </w:rPr>
        <w:t xml:space="preserve">o  </w:t>
      </w:r>
      <w:r>
        <w:rPr>
          <w:rFonts w:ascii="Times New Roman" w:eastAsia="Times New Roman" w:hAnsi="Times New Roman" w:hint="default"/>
          <w:sz w:val="28"/>
          <w:szCs w:val="30"/>
        </w:rPr>
        <w:t>Заполнение онлайн-заявки на сайте Korean.net, сохранение и распечатка.</w:t>
      </w:r>
      <w:r>
        <w:rPr>
          <w:rFonts w:ascii="Times New Roman" w:eastAsia="Times New Roman" w:hAnsi="Times New Roman" w:hint="default"/>
          <w:sz w:val="28"/>
          <w:szCs w:val="30"/>
        </w:rPr>
        <w:br/>
      </w:r>
      <w:r>
        <w:rPr>
          <w:rFonts w:ascii="Times New Roman" w:eastAsia="Times New Roman" w:hAnsi="Times New Roman" w:hint="default"/>
          <w:sz w:val="28"/>
          <w:szCs w:val="30"/>
        </w:rPr>
        <w:t>※ Регистрация и вход → на главной странице выбрать «Текущие проекты» → нажать «Перейти к объявлению» → внизу объявления нажать «Заполнить заявку».</w:t>
      </w:r>
    </w:p>
    <w:p>
      <w:pPr>
        <w:jc w:val="left"/>
        <w:rPr>
          <w:rFonts w:ascii="Times New Roman" w:eastAsia="Times New Roman" w:hAnsi="Times New Roman" w:hint="default"/>
          <w:b w:val="0"/>
          <w:sz w:val="28"/>
          <w:szCs w:val="30"/>
        </w:rPr>
      </w:pPr>
      <w:r>
        <w:rPr>
          <w:lang w:eastAsia="ko-KR"/>
          <w:rFonts w:ascii="Times New Roman" w:eastAsia="Times New Roman" w:hAnsi="Times New Roman" w:hint="default"/>
          <w:sz w:val="28"/>
          <w:szCs w:val="30"/>
          <w:rtl w:val="off"/>
        </w:rPr>
        <w:t xml:space="preserve">o  </w:t>
      </w:r>
      <w:r>
        <w:rPr>
          <w:rFonts w:ascii="Times New Roman" w:eastAsia="Times New Roman" w:hAnsi="Times New Roman" w:hint="default"/>
          <w:sz w:val="28"/>
          <w:szCs w:val="30"/>
        </w:rPr>
        <w:t xml:space="preserve">После завершения онлайн-заявки распечатать, подписать и подать вместе с подтверждающими документами и переведенными/нотариально заверенными материалами в компетентное дипломатическое представительство Республики Корея (посольство или консульство) в период с </w:t>
      </w:r>
      <w:r>
        <w:rPr>
          <w:rFonts w:ascii="Times New Roman" w:eastAsia="Times New Roman" w:hAnsi="Times New Roman" w:hint="default"/>
          <w:b/>
          <w:bCs/>
          <w:sz w:val="28"/>
          <w:szCs w:val="30"/>
        </w:rPr>
        <w:t>1 октября (ср) по 22 октября (ср)</w:t>
      </w:r>
      <w:r>
        <w:rPr>
          <w:rFonts w:ascii="Times New Roman" w:eastAsia="Times New Roman" w:hAnsi="Times New Roman" w:hint="default"/>
          <w:b/>
          <w:bCs/>
          <w:sz w:val="28"/>
          <w:szCs w:val="30"/>
        </w:rPr>
        <w:t>.</w:t>
      </w:r>
      <w:r>
        <w:rPr>
          <w:rFonts w:ascii="Times New Roman" w:eastAsia="Times New Roman" w:hAnsi="Times New Roman" w:hint="default"/>
          <w:b/>
          <w:bCs/>
          <w:sz w:val="28"/>
          <w:szCs w:val="30"/>
        </w:rPr>
        <w:br/>
      </w:r>
      <w:r>
        <w:rPr>
          <w:rFonts w:ascii="Times New Roman" w:eastAsia="Times New Roman" w:hAnsi="Times New Roman" w:hint="default"/>
          <w:sz w:val="28"/>
          <w:szCs w:val="30"/>
        </w:rPr>
        <w:t>※ Распечатанная и подписанная заявка должна подаваться вместе с документами и переводами/нотариальными копиями.</w:t>
      </w:r>
      <w:r>
        <w:rPr>
          <w:rFonts w:ascii="Times New Roman" w:eastAsia="Times New Roman" w:hAnsi="Times New Roman" w:hint="default"/>
          <w:sz w:val="28"/>
          <w:szCs w:val="30"/>
        </w:rPr>
        <w:br/>
      </w:r>
      <w:r>
        <w:rPr>
          <w:rFonts w:ascii="Times New Roman" w:eastAsia="Times New Roman" w:hAnsi="Times New Roman" w:hint="default"/>
          <w:sz w:val="28"/>
          <w:szCs w:val="30"/>
        </w:rPr>
        <w:t>※ Сроки приема заявок могут различаться в зависимости от условий работы конкретного представительства; необходимо уточнять конечный срок в соответствующем представительстве.</w:t>
      </w:r>
    </w:p>
    <w:p>
      <w:pPr>
        <w:jc w:val="left"/>
        <w:rPr>
          <w:rFonts w:ascii="Times New Roman" w:eastAsia="Times New Roman" w:hAnsi="Times New Roman" w:hint="default"/>
          <w:sz w:val="28"/>
          <w:szCs w:val="30"/>
        </w:rPr>
      </w:pPr>
    </w:p>
    <w:p>
      <w:pPr>
        <w:rPr>
          <w:rFonts w:ascii="Times New Roman" w:eastAsia="Times New Roman" w:hAnsi="Times New Roman" w:hint="default"/>
          <w:sz w:val="28"/>
          <w:szCs w:val="30"/>
        </w:rPr>
      </w:pPr>
      <w:r>
        <w:rPr>
          <w:lang w:eastAsia="ko-KR"/>
          <w:rFonts w:ascii="Times New Roman" w:eastAsia="Times New Roman" w:hAnsi="Times New Roman" w:hint="default"/>
          <w:sz w:val="28"/>
          <w:szCs w:val="30"/>
          <w:rtl w:val="off"/>
        </w:rPr>
        <w:t xml:space="preserve">o </w:t>
      </w:r>
      <w:r>
        <w:rPr>
          <w:rFonts w:ascii="Times New Roman" w:eastAsia="Times New Roman" w:hAnsi="Times New Roman" w:hint="default"/>
          <w:sz w:val="28"/>
          <w:szCs w:val="30"/>
        </w:rPr>
        <w:t>Подтверждение результатов отбора через представительство / получение стипендии отобранным кандидатом (в период с ноября по декабрь).</w:t>
      </w:r>
    </w:p>
    <w:p>
      <w:pPr>
        <w:jc w:val="left"/>
        <w:rPr>
          <w:rFonts w:ascii="Times New Roman" w:eastAsia="Times New Roman" w:hAnsi="Times New Roman" w:hint="default"/>
          <w:sz w:val="28"/>
          <w:szCs w:val="30"/>
        </w:rPr>
      </w:pPr>
      <w:r>
        <w:rPr>
          <w:rFonts w:ascii="Times New Roman" w:eastAsia="Times New Roman" w:hAnsi="Times New Roman" w:hint="default"/>
          <w:b/>
          <w:bCs/>
          <w:sz w:val="28"/>
          <w:szCs w:val="30"/>
        </w:rPr>
        <w:t>(2) Центр сотрудничества с соотечественниками</w:t>
      </w:r>
    </w:p>
    <w:p>
      <w:pPr>
        <w:jc w:val="left"/>
        <w:rPr>
          <w:rFonts w:ascii="Times New Roman" w:eastAsia="Times New Roman" w:hAnsi="Times New Roman" w:hint="default"/>
          <w:sz w:val="28"/>
          <w:szCs w:val="30"/>
        </w:rPr>
      </w:pPr>
      <w:r>
        <w:rPr>
          <w:lang w:eastAsia="ko-KR"/>
          <w:rFonts w:ascii="Times New Roman" w:eastAsia="Times New Roman" w:hAnsi="Times New Roman" w:hint="default"/>
          <w:sz w:val="28"/>
          <w:szCs w:val="30"/>
          <w:rtl w:val="off"/>
        </w:rPr>
        <w:t xml:space="preserve">o  </w:t>
      </w:r>
      <w:r>
        <w:rPr>
          <w:rFonts w:ascii="Times New Roman" w:eastAsia="Times New Roman" w:hAnsi="Times New Roman" w:hint="default"/>
          <w:sz w:val="28"/>
          <w:szCs w:val="30"/>
        </w:rPr>
        <w:t>Направление объявления о конкурсе в дипломатические представительства (октябрь).</w:t>
      </w:r>
    </w:p>
    <w:p>
      <w:pPr>
        <w:jc w:val="left"/>
        <w:rPr>
          <w:rFonts w:ascii="Times New Roman" w:eastAsia="Times New Roman" w:hAnsi="Times New Roman" w:hint="default"/>
          <w:sz w:val="28"/>
          <w:szCs w:val="30"/>
        </w:rPr>
      </w:pPr>
      <w:r>
        <w:rPr>
          <w:lang w:eastAsia="ko-KR"/>
          <w:rFonts w:ascii="Times New Roman" w:eastAsia="Times New Roman" w:hAnsi="Times New Roman" w:hint="default"/>
          <w:sz w:val="28"/>
          <w:szCs w:val="30"/>
          <w:rtl w:val="off"/>
        </w:rPr>
        <w:t xml:space="preserve">o  </w:t>
      </w:r>
      <w:r>
        <w:rPr>
          <w:rFonts w:ascii="Times New Roman" w:eastAsia="Times New Roman" w:hAnsi="Times New Roman" w:hint="default"/>
          <w:sz w:val="28"/>
          <w:szCs w:val="30"/>
        </w:rPr>
        <w:t>Получение заявок и сопроводительных документов из представительств (30 октября).</w:t>
      </w:r>
    </w:p>
    <w:p>
      <w:pPr>
        <w:jc w:val="left"/>
        <w:rPr>
          <w:rFonts w:ascii="Times New Roman" w:eastAsia="Times New Roman" w:hAnsi="Times New Roman" w:hint="default"/>
          <w:sz w:val="28"/>
          <w:szCs w:val="30"/>
        </w:rPr>
      </w:pPr>
      <w:r>
        <w:rPr>
          <w:lang w:eastAsia="ko-KR"/>
          <w:rFonts w:ascii="Times New Roman" w:eastAsia="Times New Roman" w:hAnsi="Times New Roman" w:hint="default"/>
          <w:sz w:val="28"/>
          <w:szCs w:val="30"/>
          <w:rtl w:val="off"/>
        </w:rPr>
        <w:t xml:space="preserve">o  </w:t>
      </w:r>
      <w:r>
        <w:rPr>
          <w:rFonts w:ascii="Times New Roman" w:eastAsia="Times New Roman" w:hAnsi="Times New Roman" w:hint="default"/>
          <w:sz w:val="28"/>
          <w:szCs w:val="30"/>
        </w:rPr>
        <w:t>Рассмотрение заявок и окончательный отбор стипендиатов (ноябрь).</w:t>
      </w:r>
    </w:p>
    <w:p>
      <w:pPr>
        <w:jc w:val="left"/>
        <w:rPr>
          <w:rFonts w:ascii="Times New Roman" w:eastAsia="Times New Roman" w:hAnsi="Times New Roman" w:hint="default"/>
          <w:sz w:val="28"/>
          <w:szCs w:val="30"/>
        </w:rPr>
      </w:pPr>
      <w:r>
        <w:rPr>
          <w:lang w:eastAsia="ko-KR"/>
          <w:rFonts w:ascii="Times New Roman" w:eastAsia="Times New Roman" w:hAnsi="Times New Roman" w:hint="default"/>
          <w:sz w:val="28"/>
          <w:szCs w:val="30"/>
          <w:rtl w:val="off"/>
        </w:rPr>
        <w:t xml:space="preserve">o  </w:t>
      </w:r>
      <w:r>
        <w:rPr>
          <w:rFonts w:ascii="Times New Roman" w:eastAsia="Times New Roman" w:hAnsi="Times New Roman" w:hint="default"/>
          <w:sz w:val="28"/>
          <w:szCs w:val="30"/>
        </w:rPr>
        <w:t>Информирование представительств о результатах и перевод средств для выплаты стипендий (ноябрь).</w:t>
      </w:r>
    </w:p>
    <w:p>
      <w:pPr>
        <w:jc w:val="left"/>
        <w:rPr>
          <w:rFonts w:ascii="Times New Roman" w:eastAsia="Times New Roman" w:hAnsi="Times New Roman" w:hint="default"/>
          <w:sz w:val="28"/>
          <w:szCs w:val="30"/>
        </w:rPr>
      </w:pPr>
      <w:r>
        <w:rPr>
          <w:rFonts w:ascii="Times New Roman" w:eastAsia="Times New Roman" w:hAnsi="Times New Roman" w:hint="default"/>
          <w:b/>
          <w:bCs/>
          <w:sz w:val="28"/>
          <w:szCs w:val="30"/>
        </w:rPr>
        <w:t>(3) Дипломатические представительства</w:t>
      </w:r>
    </w:p>
    <w:p>
      <w:pPr>
        <w:jc w:val="left"/>
        <w:rPr>
          <w:rFonts w:ascii="Times New Roman" w:eastAsia="Times New Roman" w:hAnsi="Times New Roman" w:hint="default"/>
          <w:sz w:val="28"/>
          <w:szCs w:val="30"/>
        </w:rPr>
      </w:pPr>
      <w:r>
        <w:rPr>
          <w:lang w:eastAsia="ko-KR"/>
          <w:rFonts w:ascii="Times New Roman" w:eastAsia="Times New Roman" w:hAnsi="Times New Roman" w:hint="default"/>
          <w:b/>
          <w:bCs/>
          <w:sz w:val="28"/>
          <w:szCs w:val="30"/>
          <w:rtl w:val="off"/>
        </w:rPr>
        <w:t xml:space="preserve">o </w:t>
      </w:r>
      <w:r>
        <w:rPr>
          <w:rFonts w:ascii="Times New Roman" w:eastAsia="Times New Roman" w:hAnsi="Times New Roman" w:hint="default"/>
          <w:sz w:val="28"/>
          <w:szCs w:val="30"/>
        </w:rPr>
        <w:t>Размещение объявления о конкурсе на сайте представительства (октябрь).</w:t>
      </w:r>
    </w:p>
    <w:p>
      <w:pPr>
        <w:jc w:val="left"/>
        <w:rPr>
          <w:rFonts w:ascii="Times New Roman" w:eastAsia="Times New Roman" w:hAnsi="Times New Roman" w:hint="default"/>
          <w:sz w:val="28"/>
          <w:szCs w:val="30"/>
        </w:rPr>
      </w:pPr>
      <w:r>
        <w:rPr>
          <w:lang w:eastAsia="ko-KR"/>
          <w:rFonts w:ascii="Times New Roman" w:eastAsia="Times New Roman" w:hAnsi="Times New Roman" w:hint="default"/>
          <w:sz w:val="28"/>
          <w:szCs w:val="30"/>
          <w:rtl w:val="off"/>
        </w:rPr>
        <w:t xml:space="preserve">o </w:t>
      </w:r>
      <w:r>
        <w:rPr>
          <w:rFonts w:ascii="Times New Roman" w:eastAsia="Times New Roman" w:hAnsi="Times New Roman" w:hint="default"/>
          <w:sz w:val="28"/>
          <w:szCs w:val="30"/>
        </w:rPr>
        <w:t>Прием заявок от кандидатов (с 1 октября (ср) по 22 октября (ср)).</w:t>
      </w:r>
    </w:p>
    <w:p>
      <w:pPr>
        <w:jc w:val="left"/>
        <w:rPr>
          <w:rFonts w:ascii="Times New Roman" w:eastAsia="Times New Roman" w:hAnsi="Times New Roman" w:hint="default"/>
          <w:sz w:val="28"/>
          <w:szCs w:val="30"/>
        </w:rPr>
      </w:pPr>
      <w:r>
        <w:rPr>
          <w:lang w:eastAsia="ko-KR"/>
          <w:rFonts w:ascii="Times New Roman" w:eastAsia="Times New Roman" w:hAnsi="Times New Roman" w:hint="default"/>
          <w:sz w:val="28"/>
          <w:szCs w:val="30"/>
          <w:rtl w:val="off"/>
        </w:rPr>
        <w:t xml:space="preserve">o </w:t>
      </w:r>
      <w:r>
        <w:rPr>
          <w:rFonts w:ascii="Times New Roman" w:eastAsia="Times New Roman" w:hAnsi="Times New Roman" w:hint="default"/>
          <w:sz w:val="28"/>
          <w:szCs w:val="30"/>
        </w:rPr>
        <w:t>Проверка документов, указание рекомендательного рейтинга и направление официального письма с заявками в Центр сотрудничества с соотечественниками (до 30 октября (чт)).</w:t>
      </w:r>
      <w:r>
        <w:rPr>
          <w:rFonts w:ascii="Times New Roman" w:eastAsia="Times New Roman" w:hAnsi="Times New Roman" w:hint="default"/>
          <w:sz w:val="28"/>
          <w:szCs w:val="30"/>
        </w:rPr>
        <w:br/>
      </w:r>
      <w:r>
        <w:rPr>
          <w:rFonts w:ascii="Times New Roman" w:eastAsia="Times New Roman" w:hAnsi="Times New Roman" w:hint="default"/>
          <w:sz w:val="28"/>
          <w:szCs w:val="30"/>
        </w:rPr>
        <w:t>※ Возможное количество рекомендованных кандидатов определяется отдельно для каждого представительства.</w:t>
      </w:r>
    </w:p>
    <w:p>
      <w:pPr>
        <w:jc w:val="left"/>
        <w:rPr>
          <w:rFonts w:ascii="Times New Roman" w:eastAsia="Times New Roman" w:hAnsi="Times New Roman" w:hint="default"/>
          <w:sz w:val="28"/>
          <w:szCs w:val="30"/>
        </w:rPr>
      </w:pPr>
      <w:r>
        <w:rPr>
          <w:lang w:eastAsia="ko-KR"/>
          <w:rFonts w:ascii="Times New Roman" w:eastAsia="Times New Roman" w:hAnsi="Times New Roman" w:hint="default"/>
          <w:sz w:val="28"/>
          <w:szCs w:val="30"/>
          <w:rtl w:val="off"/>
        </w:rPr>
        <w:t xml:space="preserve">o </w:t>
      </w:r>
      <w:r>
        <w:rPr>
          <w:rFonts w:ascii="Times New Roman" w:eastAsia="Times New Roman" w:hAnsi="Times New Roman" w:hint="default"/>
          <w:sz w:val="28"/>
          <w:szCs w:val="30"/>
        </w:rPr>
        <w:t>Проверка результатов отбора, получение средств для выплаты стипендий и выдача их стипендиатам (ноябрь).</w:t>
      </w:r>
    </w:p>
    <w:p>
      <w:pPr>
        <w:jc w:val="left"/>
        <w:rPr>
          <w:lang w:eastAsia="ko-KR"/>
          <w:rFonts w:ascii="Times New Roman" w:eastAsia="Times New Roman" w:hAnsi="Times New Roman" w:hint="eastAsia"/>
          <w:sz w:val="28"/>
          <w:szCs w:val="30"/>
          <w:rtl w:val="off"/>
        </w:rPr>
      </w:pPr>
      <w:r>
        <w:rPr>
          <w:lang w:eastAsia="ko-KR"/>
          <w:rFonts w:ascii="Times New Roman" w:eastAsia="Times New Roman" w:hAnsi="Times New Roman" w:hint="default"/>
          <w:sz w:val="28"/>
          <w:szCs w:val="30"/>
          <w:rtl w:val="off"/>
        </w:rPr>
        <w:t xml:space="preserve">o </w:t>
      </w:r>
      <w:r>
        <w:rPr>
          <w:rFonts w:ascii="Times New Roman" w:eastAsia="Times New Roman" w:hAnsi="Times New Roman" w:hint="default"/>
          <w:sz w:val="28"/>
          <w:szCs w:val="30"/>
        </w:rPr>
        <w:t>Проведение церемонии вручения и встреч с соотечественниками (ноябрь–декабрь).</w:t>
      </w:r>
    </w:p>
    <w:p>
      <w:pPr>
        <w:jc w:val="left"/>
        <w:rPr>
          <w:lang w:eastAsia="ko-KR"/>
          <w:rFonts w:ascii="Times New Roman" w:eastAsia="Times New Roman" w:hAnsi="Times New Roman" w:hint="eastAsia"/>
          <w:sz w:val="28"/>
          <w:szCs w:val="30"/>
          <w:rtl w:val="off"/>
        </w:rPr>
      </w:pPr>
    </w:p>
    <w:p>
      <w:pPr>
        <w:rPr>
          <w:rFonts w:ascii="Times New Roman" w:eastAsia="Times New Roman" w:hAnsi="Times New Roman" w:hint="default"/>
          <w:b w:val="0"/>
          <w:sz w:val="28"/>
          <w:szCs w:val="30"/>
        </w:rPr>
      </w:pPr>
      <w:r>
        <w:rPr>
          <w:rFonts w:ascii="Times New Roman" w:eastAsia="Times New Roman" w:hAnsi="Times New Roman" w:hint="default"/>
          <w:b/>
          <w:bCs/>
          <w:sz w:val="28"/>
          <w:szCs w:val="30"/>
        </w:rPr>
        <w:t>7. Перечень документов, представляемых при подаче заявки</w:t>
      </w:r>
      <w:r>
        <w:rPr>
          <w:rFonts w:ascii="Times New Roman" w:eastAsia="Times New Roman" w:hAnsi="Times New Roman" w:hint="default"/>
          <w:b/>
          <w:bCs/>
          <w:sz w:val="28"/>
          <w:szCs w:val="30"/>
        </w:rPr>
        <w:br/>
      </w:r>
      <w:r>
        <w:rPr>
          <w:rFonts w:ascii="Times New Roman" w:eastAsia="Times New Roman" w:hAnsi="Times New Roman" w:hint="default"/>
          <w:sz w:val="28"/>
          <w:szCs w:val="30"/>
        </w:rPr>
        <w:t xml:space="preserve">(кандидат подает в соответствующее дипломатическое представительство в период с </w:t>
      </w:r>
      <w:r>
        <w:rPr>
          <w:rFonts w:ascii="Times New Roman" w:eastAsia="Times New Roman" w:hAnsi="Times New Roman" w:hint="default"/>
          <w:sz w:val="28"/>
          <w:szCs w:val="30"/>
        </w:rPr>
        <w:t>1 октября (ср) по 22 октября (ср)</w:t>
      </w:r>
      <w:r>
        <w:rPr>
          <w:rFonts w:ascii="Times New Roman" w:eastAsia="Times New Roman" w:hAnsi="Times New Roman" w:hint="default"/>
          <w:sz w:val="28"/>
          <w:szCs w:val="30"/>
        </w:rPr>
        <w:t>)</w:t>
      </w:r>
    </w:p>
    <w:p>
      <w:pPr>
        <w:rPr>
          <w:rFonts w:ascii="Times New Roman" w:eastAsia="Times New Roman" w:hAnsi="Times New Roman" w:hint="default"/>
          <w:sz w:val="28"/>
          <w:szCs w:val="30"/>
        </w:rPr>
      </w:pPr>
      <w:r>
        <w:rPr>
          <w:rFonts w:ascii="Times New Roman" w:eastAsia="Times New Roman" w:hAnsi="Times New Roman" w:hint="default"/>
          <w:b/>
          <w:bCs/>
          <w:sz w:val="28"/>
          <w:szCs w:val="30"/>
        </w:rPr>
        <w:t>(1) Обязательные документы</w:t>
      </w:r>
      <w:r>
        <w:rPr>
          <w:rFonts w:ascii="Times New Roman" w:eastAsia="Times New Roman" w:hAnsi="Times New Roman" w:hint="default"/>
          <w:b/>
          <w:bCs/>
          <w:sz w:val="28"/>
          <w:szCs w:val="30"/>
        </w:rPr>
        <w:br/>
      </w:r>
      <w:r>
        <w:rPr>
          <w:rFonts w:ascii="Times New Roman" w:eastAsia="Times New Roman" w:hAnsi="Times New Roman" w:hint="default"/>
          <w:sz w:val="28"/>
          <w:szCs w:val="30"/>
        </w:rPr>
        <w:t>※ Все документы должны быть скреплены зажимом или скрепкой; на титульной странице или ярлыке обязательно указывается название документа. Документы необходимо расположить в порядке, указанном в «Списке представляемых документов».</w:t>
      </w:r>
    </w:p>
    <w:p>
      <w:pPr>
        <w:jc w:val="left"/>
        <w:rPr>
          <w:rFonts w:ascii="Times New Roman" w:eastAsia="Times New Roman" w:hAnsi="Times New Roman" w:hint="default"/>
          <w:sz w:val="28"/>
          <w:szCs w:val="30"/>
        </w:rPr>
      </w:pPr>
      <w:r>
        <w:rPr>
          <w:lang w:eastAsia="ko-KR"/>
          <w:rFonts w:ascii="Times New Roman" w:eastAsia="Times New Roman" w:hAnsi="Times New Roman" w:hint="default"/>
          <w:sz w:val="28"/>
          <w:szCs w:val="30"/>
          <w:rtl w:val="off"/>
        </w:rPr>
        <w:t xml:space="preserve">o </w:t>
      </w:r>
      <w:r>
        <w:rPr>
          <w:rFonts w:ascii="Times New Roman" w:eastAsia="Times New Roman" w:hAnsi="Times New Roman" w:hint="default"/>
          <w:sz w:val="28"/>
          <w:szCs w:val="30"/>
        </w:rPr>
        <w:t>1 экземпляр заявления на получение стипендии.</w:t>
      </w:r>
      <w:r>
        <w:rPr>
          <w:rFonts w:ascii="Times New Roman" w:eastAsia="Times New Roman" w:hAnsi="Times New Roman" w:hint="default"/>
          <w:sz w:val="28"/>
          <w:szCs w:val="30"/>
        </w:rPr>
        <w:br/>
      </w:r>
      <w:r>
        <w:rPr>
          <w:rFonts w:ascii="Times New Roman" w:eastAsia="Times New Roman" w:hAnsi="Times New Roman" w:hint="default"/>
          <w:sz w:val="28"/>
          <w:szCs w:val="30"/>
        </w:rPr>
        <w:t>※ Заполнить на сайте Korean.net, распечатать, подписать и подать.</w:t>
      </w:r>
      <w:r>
        <w:rPr>
          <w:rFonts w:ascii="Times New Roman" w:eastAsia="Times New Roman" w:hAnsi="Times New Roman" w:hint="default"/>
          <w:sz w:val="28"/>
          <w:szCs w:val="30"/>
        </w:rPr>
        <w:br/>
      </w:r>
      <w:r>
        <w:rPr>
          <w:rFonts w:ascii="Times New Roman" w:eastAsia="Times New Roman" w:hAnsi="Times New Roman" w:hint="default"/>
          <w:sz w:val="28"/>
          <w:szCs w:val="30"/>
        </w:rPr>
        <w:t>※ Обязательно заполнять на корейском или английском языке.</w:t>
      </w:r>
    </w:p>
    <w:p>
      <w:pPr>
        <w:jc w:val="left"/>
        <w:rPr>
          <w:rFonts w:ascii="Times New Roman" w:eastAsia="Times New Roman" w:hAnsi="Times New Roman" w:hint="default"/>
          <w:sz w:val="28"/>
          <w:szCs w:val="30"/>
        </w:rPr>
      </w:pPr>
      <w:r>
        <w:rPr>
          <w:lang w:eastAsia="ko-KR"/>
          <w:rFonts w:ascii="Times New Roman" w:eastAsia="Times New Roman" w:hAnsi="Times New Roman" w:hint="default"/>
          <w:sz w:val="28"/>
          <w:szCs w:val="30"/>
          <w:rtl w:val="off"/>
        </w:rPr>
        <w:t xml:space="preserve">o </w:t>
      </w:r>
      <w:r>
        <w:rPr>
          <w:rFonts w:ascii="Times New Roman" w:eastAsia="Times New Roman" w:hAnsi="Times New Roman" w:hint="default"/>
          <w:sz w:val="28"/>
          <w:szCs w:val="30"/>
        </w:rPr>
        <w:t>1 экземпляр документа, подтверждающего принадлежность к корейским соотечественникам (корё-сарам или чосон족).</w:t>
      </w:r>
    </w:p>
    <w:p>
      <w:pPr>
        <w:jc w:val="left"/>
        <w:rPr>
          <w:rFonts w:ascii="Times New Roman" w:eastAsia="Times New Roman" w:hAnsi="Times New Roman" w:hint="default"/>
          <w:sz w:val="28"/>
          <w:szCs w:val="30"/>
        </w:rPr>
      </w:pPr>
      <w:r>
        <w:rPr>
          <w:lang w:eastAsia="ko-KR"/>
          <w:rFonts w:ascii="Times New Roman" w:eastAsia="Times New Roman" w:hAnsi="Times New Roman" w:hint="default"/>
          <w:sz w:val="28"/>
          <w:szCs w:val="30"/>
          <w:rtl w:val="off"/>
        </w:rPr>
        <w:t xml:space="preserve">o </w:t>
      </w:r>
      <w:r>
        <w:rPr>
          <w:rFonts w:ascii="Times New Roman" w:eastAsia="Times New Roman" w:hAnsi="Times New Roman" w:hint="default"/>
          <w:sz w:val="28"/>
          <w:szCs w:val="30"/>
        </w:rPr>
        <w:t>1 оригинал справки об обучении в университете (бакалавриат/магистратура)</w:t>
      </w:r>
    </w:p>
    <w:p>
      <w:pPr>
        <w:jc w:val="left"/>
        <w:rPr>
          <w:rFonts w:ascii="Times New Roman" w:eastAsia="Times New Roman" w:hAnsi="Times New Roman" w:hint="default"/>
          <w:sz w:val="28"/>
          <w:szCs w:val="30"/>
        </w:rPr>
      </w:pPr>
      <w:r>
        <w:rPr>
          <w:lang w:eastAsia="ko-KR"/>
          <w:rFonts w:ascii="Times New Roman" w:eastAsia="Times New Roman" w:hAnsi="Times New Roman" w:hint="default"/>
          <w:sz w:val="28"/>
          <w:szCs w:val="30"/>
          <w:rtl w:val="off"/>
        </w:rPr>
        <w:t xml:space="preserve">o </w:t>
      </w:r>
      <w:r>
        <w:rPr>
          <w:rFonts w:ascii="Times New Roman" w:eastAsia="Times New Roman" w:hAnsi="Times New Roman" w:hint="default"/>
          <w:sz w:val="28"/>
          <w:szCs w:val="30"/>
        </w:rPr>
        <w:t>1 оригинал академической справки с оценками за два последних семестра.</w:t>
      </w:r>
    </w:p>
    <w:p>
      <w:pPr>
        <w:jc w:val="left"/>
        <w:rPr>
          <w:rFonts w:ascii="Times New Roman" w:eastAsia="Times New Roman" w:hAnsi="Times New Roman" w:hint="default"/>
          <w:sz w:val="28"/>
          <w:szCs w:val="30"/>
        </w:rPr>
      </w:pPr>
      <w:r>
        <w:rPr>
          <w:lang w:eastAsia="ko-KR"/>
          <w:rFonts w:ascii="Times New Roman" w:eastAsia="Times New Roman" w:hAnsi="Times New Roman" w:hint="default"/>
          <w:sz w:val="28"/>
          <w:szCs w:val="30"/>
          <w:rtl w:val="off"/>
        </w:rPr>
        <w:t xml:space="preserve">o </w:t>
      </w:r>
      <w:r>
        <w:rPr>
          <w:rFonts w:ascii="Times New Roman" w:eastAsia="Times New Roman" w:hAnsi="Times New Roman" w:hint="default"/>
          <w:sz w:val="28"/>
          <w:szCs w:val="30"/>
        </w:rPr>
        <w:t>1 перевод на корейский язык с нотариальным заверением академической справки за последний семестр.</w:t>
      </w:r>
    </w:p>
    <w:p>
      <w:pPr>
        <w:rPr>
          <w:rFonts w:ascii="Times New Roman" w:eastAsia="Times New Roman" w:hAnsi="Times New Roman" w:hint="default"/>
          <w:sz w:val="28"/>
          <w:szCs w:val="30"/>
        </w:rPr>
      </w:pPr>
      <w:r>
        <w:rPr>
          <w:rFonts w:ascii="Times New Roman" w:eastAsia="Times New Roman" w:hAnsi="Times New Roman" w:hint="default"/>
          <w:b/>
          <w:bCs/>
          <w:sz w:val="28"/>
          <w:szCs w:val="30"/>
        </w:rPr>
        <w:t>(2) Дополнительные документы (при наличии)</w:t>
      </w:r>
    </w:p>
    <w:p>
      <w:pPr>
        <w:jc w:val="left"/>
        <w:rPr>
          <w:rFonts w:ascii="Times New Roman" w:eastAsia="Times New Roman" w:hAnsi="Times New Roman" w:hint="default"/>
          <w:sz w:val="28"/>
          <w:szCs w:val="30"/>
        </w:rPr>
      </w:pPr>
      <w:r>
        <w:rPr>
          <w:lang w:eastAsia="ko-KR"/>
          <w:rFonts w:ascii="Times New Roman" w:eastAsia="Times New Roman" w:hAnsi="Times New Roman" w:hint="default"/>
          <w:sz w:val="28"/>
          <w:szCs w:val="30"/>
          <w:rtl w:val="off"/>
        </w:rPr>
        <w:t xml:space="preserve">o </w:t>
      </w:r>
      <w:r>
        <w:rPr>
          <w:rFonts w:ascii="Times New Roman" w:eastAsia="Times New Roman" w:hAnsi="Times New Roman" w:hint="default"/>
          <w:sz w:val="28"/>
          <w:szCs w:val="30"/>
        </w:rPr>
        <w:t>Копии документов, подтверждающих родство с заслуженными соотечественниками или вклад предков в развитие общины.</w:t>
      </w:r>
    </w:p>
    <w:p>
      <w:pPr>
        <w:jc w:val="left"/>
        <w:rPr>
          <w:rFonts w:ascii="Times New Roman" w:eastAsia="Times New Roman" w:hAnsi="Times New Roman" w:hint="default"/>
          <w:sz w:val="28"/>
          <w:szCs w:val="30"/>
        </w:rPr>
      </w:pPr>
      <w:r>
        <w:rPr>
          <w:lang w:eastAsia="ko-KR"/>
          <w:rFonts w:ascii="Times New Roman" w:eastAsia="Times New Roman" w:hAnsi="Times New Roman" w:hint="default"/>
          <w:sz w:val="28"/>
          <w:szCs w:val="30"/>
          <w:rtl w:val="off"/>
        </w:rPr>
        <w:t xml:space="preserve">o </w:t>
      </w:r>
      <w:r>
        <w:rPr>
          <w:rFonts w:ascii="Times New Roman" w:eastAsia="Times New Roman" w:hAnsi="Times New Roman" w:hint="default"/>
          <w:sz w:val="28"/>
          <w:szCs w:val="30"/>
        </w:rPr>
        <w:t>1 копия сертификата о сдаче экзамена по корейскому языку (TOPIK).</w:t>
      </w:r>
      <w:r>
        <w:rPr>
          <w:rFonts w:ascii="Times New Roman" w:eastAsia="Times New Roman" w:hAnsi="Times New Roman" w:hint="default"/>
          <w:sz w:val="28"/>
          <w:szCs w:val="30"/>
        </w:rPr>
        <w:br/>
      </w:r>
      <w:r>
        <w:rPr>
          <w:rFonts w:ascii="Times New Roman" w:eastAsia="Times New Roman" w:hAnsi="Times New Roman" w:hint="default"/>
          <w:sz w:val="28"/>
          <w:szCs w:val="30"/>
        </w:rPr>
        <w:t>※ Принимаются только результаты, полученные после сентября 2023 г.; кандидаты с более высоким уровнем имеют преимущество.</w:t>
      </w:r>
    </w:p>
    <w:p>
      <w:pPr>
        <w:jc w:val="left"/>
        <w:rPr>
          <w:rFonts w:ascii="Times New Roman" w:eastAsia="Times New Roman" w:hAnsi="Times New Roman" w:hint="default"/>
          <w:sz w:val="28"/>
          <w:szCs w:val="30"/>
        </w:rPr>
      </w:pPr>
      <w:r>
        <w:rPr>
          <w:lang w:eastAsia="ko-KR"/>
          <w:rFonts w:ascii="Times New Roman" w:eastAsia="Times New Roman" w:hAnsi="Times New Roman" w:hint="default"/>
          <w:sz w:val="28"/>
          <w:szCs w:val="30"/>
          <w:rtl w:val="off"/>
        </w:rPr>
        <w:t xml:space="preserve">o </w:t>
      </w:r>
      <w:r>
        <w:rPr>
          <w:rFonts w:ascii="Times New Roman" w:eastAsia="Times New Roman" w:hAnsi="Times New Roman" w:hint="default"/>
          <w:sz w:val="28"/>
          <w:szCs w:val="30"/>
        </w:rPr>
        <w:t>Копии документов, подтверждающих сложное материальное положение.</w:t>
      </w:r>
    </w:p>
    <w:p>
      <w:pPr>
        <w:jc w:val="left"/>
        <w:rPr>
          <w:rFonts w:ascii="Times New Roman" w:eastAsia="Times New Roman" w:hAnsi="Times New Roman" w:hint="default"/>
          <w:sz w:val="28"/>
          <w:szCs w:val="30"/>
        </w:rPr>
      </w:pPr>
      <w:r>
        <w:rPr>
          <w:lang w:eastAsia="ko-KR"/>
          <w:rFonts w:ascii="Times New Roman" w:eastAsia="Times New Roman" w:hAnsi="Times New Roman" w:hint="default"/>
          <w:sz w:val="28"/>
          <w:szCs w:val="30"/>
          <w:rtl w:val="off"/>
        </w:rPr>
        <w:t xml:space="preserve">o </w:t>
      </w:r>
      <w:r>
        <w:rPr>
          <w:rFonts w:ascii="Times New Roman" w:eastAsia="Times New Roman" w:hAnsi="Times New Roman" w:hint="default"/>
          <w:sz w:val="28"/>
          <w:szCs w:val="30"/>
        </w:rPr>
        <w:t>Копии документов о достижениях и наградах в учебной и внеучебной деятельности (за последние 3 года).</w:t>
      </w:r>
    </w:p>
    <w:p>
      <w:pPr>
        <w:jc w:val="left"/>
        <w:rPr>
          <w:rFonts w:ascii="Times New Roman" w:eastAsia="Times New Roman" w:hAnsi="Times New Roman" w:hint="default"/>
          <w:sz w:val="28"/>
          <w:szCs w:val="30"/>
        </w:rPr>
      </w:pPr>
      <w:r>
        <w:rPr>
          <w:lang w:eastAsia="ko-KR"/>
          <w:rFonts w:ascii="Times New Roman" w:eastAsia="Times New Roman" w:hAnsi="Times New Roman" w:hint="default"/>
          <w:sz w:val="28"/>
          <w:szCs w:val="30"/>
          <w:rtl w:val="off"/>
        </w:rPr>
        <w:t xml:space="preserve">o </w:t>
      </w:r>
      <w:r>
        <w:rPr>
          <w:rFonts w:ascii="Times New Roman" w:eastAsia="Times New Roman" w:hAnsi="Times New Roman" w:hint="default"/>
          <w:sz w:val="28"/>
          <w:szCs w:val="30"/>
        </w:rPr>
        <w:t>Копии документов, подтверждающих участие в деятельности соотечественнических организаций, школ корейского языка и проектах Центра сотрудничества с соотечественниками.</w:t>
      </w:r>
    </w:p>
    <w:p>
      <w:pPr>
        <w:jc w:val="left"/>
        <w:rPr>
          <w:lang w:eastAsia="ko-KR"/>
          <w:rFonts w:ascii="Times New Roman" w:eastAsia="Times New Roman" w:hAnsi="Times New Roman" w:hint="eastAsia"/>
          <w:sz w:val="28"/>
          <w:szCs w:val="30"/>
          <w:rtl w:val="off"/>
        </w:rPr>
      </w:pPr>
      <w:r>
        <w:rPr>
          <w:lang w:eastAsia="ko-KR"/>
          <w:rFonts w:ascii="Times New Roman" w:eastAsia="Times New Roman" w:hAnsi="Times New Roman" w:hint="default"/>
          <w:sz w:val="28"/>
          <w:szCs w:val="30"/>
          <w:rtl w:val="off"/>
        </w:rPr>
        <w:t xml:space="preserve">o </w:t>
      </w:r>
      <w:r>
        <w:rPr>
          <w:rFonts w:ascii="Times New Roman" w:eastAsia="Times New Roman" w:hAnsi="Times New Roman" w:hint="default"/>
          <w:sz w:val="28"/>
          <w:szCs w:val="30"/>
        </w:rPr>
        <w:t>Иные документы, которые могут быть учтены при отборе стипендиатов в соответствии с критериями.</w:t>
      </w:r>
    </w:p>
    <w:p>
      <w:pPr>
        <w:jc w:val="left"/>
        <w:rPr>
          <w:lang w:eastAsia="ko-KR"/>
          <w:rFonts w:ascii="Times New Roman" w:eastAsia="Times New Roman" w:hAnsi="Times New Roman" w:hint="eastAsia"/>
          <w:sz w:val="36"/>
          <w:szCs w:val="38"/>
          <w:rtl w:val="off"/>
        </w:rPr>
      </w:pPr>
    </w:p>
    <w:p>
      <w:pPr>
        <w:rPr>
          <w:rFonts w:ascii="Times New Roman" w:eastAsia="Times New Roman" w:hAnsi="Times New Roman" w:hint="default"/>
          <w:sz w:val="28"/>
          <w:szCs w:val="30"/>
        </w:rPr>
      </w:pPr>
      <w:r>
        <w:rPr>
          <w:rFonts w:ascii="Times New Roman" w:eastAsia="Times New Roman" w:hAnsi="Times New Roman" w:hint="default"/>
          <w:b/>
          <w:bCs/>
          <w:sz w:val="28"/>
          <w:szCs w:val="30"/>
        </w:rPr>
        <w:t>8. Правила оформления и меры предосторожности</w:t>
      </w:r>
    </w:p>
    <w:p>
      <w:pPr>
        <w:jc w:val="left"/>
        <w:rPr>
          <w:rFonts w:ascii="Times New Roman" w:eastAsia="Times New Roman" w:hAnsi="Times New Roman" w:hint="default"/>
          <w:sz w:val="28"/>
          <w:szCs w:val="30"/>
        </w:rPr>
      </w:pPr>
      <w:r>
        <w:rPr>
          <w:lang w:eastAsia="ko-KR"/>
          <w:rFonts w:ascii="Times New Roman" w:eastAsia="Times New Roman" w:hAnsi="Times New Roman" w:hint="default"/>
          <w:sz w:val="28"/>
          <w:szCs w:val="30"/>
          <w:rtl w:val="off"/>
        </w:rPr>
        <w:t xml:space="preserve">o </w:t>
      </w:r>
      <w:r>
        <w:rPr>
          <w:rFonts w:ascii="Times New Roman" w:eastAsia="Times New Roman" w:hAnsi="Times New Roman" w:hint="default"/>
          <w:sz w:val="28"/>
          <w:szCs w:val="30"/>
        </w:rPr>
        <w:t>При регистрации на сайте Korean.net (</w:t>
      </w:r>
      <w:r>
        <w:rPr>
          <w:rFonts w:ascii="Times New Roman" w:eastAsia="Times New Roman" w:hAnsi="Times New Roman" w:hint="default"/>
          <w:sz w:val="28"/>
          <w:szCs w:val="30"/>
        </w:rPr>
        <w:fldChar w:fldCharType="begin"/>
      </w:r>
      <w:r>
        <w:rPr>
          <w:rFonts w:ascii="Times New Roman" w:eastAsia="Times New Roman" w:hAnsi="Times New Roman" w:hint="default"/>
          <w:sz w:val="28"/>
          <w:szCs w:val="30"/>
        </w:rPr>
        <w:instrText xml:space="preserve"> HYPERLINK "http://www.korean.net" </w:instrText>
      </w:r>
      <w:r>
        <w:rPr>
          <w:rFonts w:ascii="Times New Roman" w:eastAsia="Times New Roman" w:hAnsi="Times New Roman" w:hint="default"/>
          <w:sz w:val="28"/>
          <w:szCs w:val="30"/>
        </w:rPr>
        <w:fldChar w:fldCharType="separate"/>
      </w:r>
      <w:r>
        <w:rPr>
          <w:rFonts w:ascii="Times New Roman" w:eastAsia="Times New Roman" w:hAnsi="Times New Roman" w:hint="default"/>
          <w:sz w:val="28"/>
          <w:szCs w:val="30"/>
        </w:rPr>
        <w:t>www.korean.net</w:t>
      </w:r>
      <w:r>
        <w:rPr>
          <w:rStyle w:val="a0"/>
          <w:rFonts w:ascii="Times New Roman" w:eastAsia="Times New Roman" w:hAnsi="Times New Roman" w:hint="default"/>
          <w:sz w:val="28"/>
          <w:szCs w:val="30"/>
        </w:rPr>
        <w:fldChar w:fldCharType="end"/>
      </w:r>
      <w:r>
        <w:rPr>
          <w:rFonts w:ascii="Times New Roman" w:eastAsia="Times New Roman" w:hAnsi="Times New Roman" w:hint="default"/>
          <w:sz w:val="28"/>
          <w:szCs w:val="30"/>
        </w:rPr>
        <w:t>) необходимо использовать личные данные.</w:t>
      </w:r>
    </w:p>
    <w:p>
      <w:pPr>
        <w:jc w:val="left"/>
        <w:rPr>
          <w:rFonts w:ascii="Times New Roman" w:eastAsia="Times New Roman" w:hAnsi="Times New Roman" w:hint="default"/>
          <w:sz w:val="28"/>
          <w:szCs w:val="30"/>
        </w:rPr>
      </w:pPr>
      <w:r>
        <w:rPr>
          <w:lang w:eastAsia="ko-KR"/>
          <w:rFonts w:ascii="Times New Roman" w:eastAsia="Times New Roman" w:hAnsi="Times New Roman" w:hint="default"/>
          <w:sz w:val="28"/>
          <w:szCs w:val="30"/>
          <w:rtl w:val="off"/>
        </w:rPr>
        <w:t xml:space="preserve">o </w:t>
      </w:r>
      <w:r>
        <w:rPr>
          <w:rFonts w:ascii="Times New Roman" w:eastAsia="Times New Roman" w:hAnsi="Times New Roman" w:hint="default"/>
          <w:sz w:val="28"/>
          <w:szCs w:val="30"/>
        </w:rPr>
        <w:t>Обязательна загрузка цветной фотографии в онлайн-заявку (паспортного образца: лицо в анфас, верхняя часть тела, размер 3,5 × 4,5 см, цветное фото).</w:t>
      </w:r>
    </w:p>
    <w:p>
      <w:pPr>
        <w:jc w:val="left"/>
        <w:rPr>
          <w:rFonts w:ascii="Times New Roman" w:eastAsia="Times New Roman" w:hAnsi="Times New Roman" w:hint="default"/>
          <w:sz w:val="28"/>
          <w:szCs w:val="30"/>
        </w:rPr>
      </w:pPr>
      <w:r>
        <w:rPr>
          <w:lang w:eastAsia="ko-KR"/>
          <w:rFonts w:ascii="Times New Roman" w:eastAsia="Times New Roman" w:hAnsi="Times New Roman" w:hint="default"/>
          <w:sz w:val="28"/>
          <w:szCs w:val="30"/>
          <w:rtl w:val="off"/>
        </w:rPr>
        <w:t xml:space="preserve">o </w:t>
      </w:r>
      <w:r>
        <w:rPr>
          <w:rFonts w:ascii="Times New Roman" w:eastAsia="Times New Roman" w:hAnsi="Times New Roman" w:hint="default"/>
          <w:sz w:val="28"/>
          <w:szCs w:val="30"/>
        </w:rPr>
        <w:t>Онлайн-заявка должна быть заполнена на корейском или английском языке, распечатана, подписана и подана вместе с другими документами в компетентное дипломатическое представительство.</w:t>
      </w:r>
    </w:p>
    <w:p>
      <w:pPr>
        <w:jc w:val="left"/>
        <w:rPr>
          <w:rFonts w:ascii="Times New Roman" w:eastAsia="Times New Roman" w:hAnsi="Times New Roman" w:hint="default"/>
          <w:sz w:val="36"/>
          <w:szCs w:val="38"/>
        </w:rPr>
      </w:pPr>
      <w:r>
        <w:rPr>
          <w:lang w:eastAsia="ko-KR"/>
          <w:rFonts w:ascii="Times New Roman" w:eastAsia="Times New Roman" w:hAnsi="Times New Roman" w:hint="default"/>
          <w:sz w:val="28"/>
          <w:szCs w:val="30"/>
          <w:rtl w:val="off"/>
        </w:rPr>
        <w:t xml:space="preserve"> -</w:t>
      </w:r>
      <w:r>
        <w:rPr>
          <w:rFonts w:ascii="Times New Roman" w:eastAsia="Times New Roman" w:hAnsi="Times New Roman" w:hint="default"/>
          <w:sz w:val="28"/>
          <w:szCs w:val="30"/>
        </w:rPr>
        <w:t>① Завершить онлайн-заявку и сохранить её, ② затем распечатать, подписать и подать вместе с другими документами в компетентное дипломатическое представительство.</w:t>
      </w:r>
    </w:p>
    <w:p>
      <w:pPr>
        <w:jc w:val="left"/>
        <w:rPr>
          <w:rFonts w:ascii="Times New Roman" w:eastAsia="Times New Roman" w:hAnsi="Times New Roman" w:hint="default"/>
          <w:sz w:val="28"/>
          <w:szCs w:val="30"/>
        </w:rPr>
      </w:pPr>
      <w:r>
        <w:rPr>
          <w:lang w:eastAsia="ko-KR"/>
          <w:rFonts w:ascii="Times New Roman" w:eastAsia="Times New Roman" w:hAnsi="Times New Roman" w:hint="default"/>
          <w:sz w:val="28"/>
          <w:szCs w:val="30"/>
          <w:rtl w:val="off"/>
        </w:rPr>
        <w:t xml:space="preserve">o </w:t>
      </w:r>
      <w:r>
        <w:rPr>
          <w:rFonts w:ascii="Times New Roman" w:eastAsia="Times New Roman" w:hAnsi="Times New Roman" w:hint="default"/>
          <w:sz w:val="28"/>
          <w:szCs w:val="30"/>
        </w:rPr>
        <w:t>Автобиография, учебный план и карьерный план должны быть написаны добросовестно, не менее чем по 300 знаков каждый.</w:t>
      </w:r>
      <w:r>
        <w:rPr>
          <w:rFonts w:ascii="Times New Roman" w:eastAsia="Times New Roman" w:hAnsi="Times New Roman" w:hint="default"/>
          <w:sz w:val="28"/>
          <w:szCs w:val="30"/>
        </w:rPr>
        <w:br/>
      </w:r>
      <w:r>
        <w:rPr>
          <w:rFonts w:ascii="Times New Roman" w:eastAsia="Times New Roman" w:hAnsi="Times New Roman" w:hint="default"/>
          <w:sz w:val="28"/>
          <w:szCs w:val="30"/>
        </w:rPr>
        <w:t>※ В случае выявления плагиата или некорректного заимствования документы исключаются из рассмотрения.</w:t>
      </w:r>
    </w:p>
    <w:p>
      <w:pPr>
        <w:jc w:val="left"/>
        <w:rPr>
          <w:rFonts w:ascii="Times New Roman" w:eastAsia="Times New Roman" w:hAnsi="Times New Roman" w:hint="default"/>
          <w:sz w:val="28"/>
          <w:szCs w:val="30"/>
        </w:rPr>
      </w:pPr>
      <w:r>
        <w:rPr>
          <w:lang w:eastAsia="ko-KR"/>
          <w:rFonts w:ascii="Times New Roman" w:eastAsia="Times New Roman" w:hAnsi="Times New Roman" w:hint="default"/>
          <w:sz w:val="28"/>
          <w:szCs w:val="30"/>
          <w:rtl w:val="off"/>
        </w:rPr>
        <w:t xml:space="preserve">o </w:t>
      </w:r>
      <w:r>
        <w:rPr>
          <w:rFonts w:ascii="Times New Roman" w:eastAsia="Times New Roman" w:hAnsi="Times New Roman" w:hint="default"/>
          <w:sz w:val="28"/>
          <w:szCs w:val="30"/>
        </w:rPr>
        <w:t>В академической справке должен быть указан средний балл за два последних семестра в пересчёте на процентную систему.</w:t>
      </w:r>
    </w:p>
    <w:p>
      <w:pPr>
        <w:jc w:val="left"/>
        <w:rPr>
          <w:rFonts w:ascii="Times New Roman" w:eastAsia="Times New Roman" w:hAnsi="Times New Roman" w:hint="default"/>
          <w:sz w:val="28"/>
          <w:szCs w:val="30"/>
        </w:rPr>
      </w:pPr>
      <w:r>
        <w:rPr>
          <w:lang w:eastAsia="ko-KR"/>
          <w:rFonts w:ascii="Times New Roman" w:eastAsia="Times New Roman" w:hAnsi="Times New Roman" w:hint="default"/>
          <w:sz w:val="28"/>
          <w:szCs w:val="30"/>
          <w:rtl w:val="off"/>
        </w:rPr>
        <w:t xml:space="preserve"> - </w:t>
      </w:r>
      <w:r>
        <w:rPr>
          <w:rFonts w:ascii="Times New Roman" w:eastAsia="Times New Roman" w:hAnsi="Times New Roman" w:hint="default"/>
          <w:sz w:val="28"/>
          <w:szCs w:val="30"/>
        </w:rPr>
        <w:t>Если средний балл и пересчёт на 100-балльную систему не указаны, необходимо приложить пояснительную справку о расчёте оценок (1 экземпляр официальной таблицы пересчёта, выданной университетом, или 1 экземпляр пояснительной записки, составленной самим кандидатом).</w:t>
      </w:r>
    </w:p>
    <w:p>
      <w:pPr>
        <w:jc w:val="left"/>
        <w:rPr>
          <w:rFonts w:ascii="Times New Roman" w:eastAsia="Times New Roman" w:hAnsi="Times New Roman" w:hint="default"/>
          <w:sz w:val="28"/>
          <w:szCs w:val="30"/>
        </w:rPr>
      </w:pPr>
      <w:r>
        <w:rPr>
          <w:lang w:eastAsia="ko-KR"/>
          <w:rFonts w:ascii="Times New Roman" w:eastAsia="Times New Roman" w:hAnsi="Times New Roman" w:hint="default"/>
          <w:sz w:val="28"/>
          <w:szCs w:val="30"/>
          <w:rtl w:val="off"/>
        </w:rPr>
        <w:t xml:space="preserve"> - </w:t>
      </w:r>
      <w:r>
        <w:rPr>
          <w:rFonts w:ascii="Times New Roman" w:eastAsia="Times New Roman" w:hAnsi="Times New Roman" w:hint="default"/>
          <w:sz w:val="28"/>
          <w:szCs w:val="30"/>
        </w:rPr>
        <w:t>Если невозможно разделить оценки только за два последних семестра (например, при обучении по обмену, прохождении практики и др.), необходимо предоставить общую академическую справку: Центр рассматривает результаты до обучения по обмену или практики, либо применяет отдельные критерии.</w:t>
      </w:r>
    </w:p>
    <w:p>
      <w:pPr>
        <w:jc w:val="left"/>
        <w:rPr>
          <w:rFonts w:ascii="Times New Roman" w:eastAsia="Times New Roman" w:hAnsi="Times New Roman" w:hint="default"/>
          <w:sz w:val="28"/>
          <w:szCs w:val="30"/>
        </w:rPr>
      </w:pPr>
      <w:r>
        <w:rPr>
          <w:lang w:eastAsia="ko-KR"/>
          <w:rFonts w:ascii="Times New Roman" w:eastAsia="Times New Roman" w:hAnsi="Times New Roman" w:hint="default"/>
          <w:sz w:val="28"/>
          <w:szCs w:val="30"/>
          <w:rtl w:val="off"/>
        </w:rPr>
        <w:t xml:space="preserve">- </w:t>
      </w:r>
      <w:r>
        <w:rPr>
          <w:rFonts w:ascii="Times New Roman" w:eastAsia="Times New Roman" w:hAnsi="Times New Roman" w:hint="default"/>
          <w:sz w:val="28"/>
          <w:szCs w:val="30"/>
        </w:rPr>
        <w:t>(Россия∙СНГ) Если невозможно указать оценки по 100-балльной системе, допускается замена документами по 5-балльной системе.</w:t>
      </w:r>
    </w:p>
    <w:p>
      <w:pPr>
        <w:jc w:val="left"/>
        <w:rPr>
          <w:rFonts w:ascii="Times New Roman" w:eastAsia="Times New Roman" w:hAnsi="Times New Roman" w:hint="default"/>
          <w:sz w:val="28"/>
          <w:szCs w:val="30"/>
        </w:rPr>
      </w:pPr>
      <w:r>
        <w:rPr>
          <w:lang w:eastAsia="ko-KR"/>
          <w:rFonts w:ascii="Times New Roman" w:eastAsia="Times New Roman" w:hAnsi="Times New Roman" w:hint="default"/>
          <w:sz w:val="28"/>
          <w:szCs w:val="30"/>
          <w:rtl w:val="off"/>
        </w:rPr>
        <w:t xml:space="preserve">- </w:t>
      </w:r>
      <w:r>
        <w:rPr>
          <w:rFonts w:ascii="Times New Roman" w:eastAsia="Times New Roman" w:hAnsi="Times New Roman" w:hint="default"/>
          <w:sz w:val="28"/>
          <w:szCs w:val="30"/>
        </w:rPr>
        <w:t>(Китай) Допускается замена документами, выданными «Центром подтверждения академических степеней» Министерства образования КНР.</w:t>
      </w:r>
    </w:p>
    <w:p>
      <w:pPr>
        <w:jc w:val="left"/>
        <w:rPr>
          <w:rFonts w:ascii="Times New Roman" w:eastAsia="Times New Roman" w:hAnsi="Times New Roman" w:hint="default"/>
          <w:sz w:val="28"/>
          <w:szCs w:val="30"/>
        </w:rPr>
      </w:pPr>
      <w:r>
        <w:rPr>
          <w:lang w:eastAsia="ko-KR"/>
          <w:rFonts w:ascii="Times New Roman" w:eastAsia="Times New Roman" w:hAnsi="Times New Roman" w:hint="default"/>
          <w:sz w:val="28"/>
          <w:szCs w:val="30"/>
          <w:rtl w:val="off"/>
        </w:rPr>
        <w:t xml:space="preserve">o </w:t>
      </w:r>
      <w:r>
        <w:rPr>
          <w:rFonts w:ascii="Times New Roman" w:eastAsia="Times New Roman" w:hAnsi="Times New Roman" w:hint="default"/>
          <w:sz w:val="28"/>
          <w:szCs w:val="30"/>
        </w:rPr>
        <w:t>Справка об обучении в университете и академическая справка (или заменяющий документ) должны быть представлены в оригинале, вместе с переводом на корейский или английский язык и нотариально заверенной копией.</w:t>
      </w:r>
    </w:p>
    <w:p>
      <w:pPr>
        <w:jc w:val="left"/>
        <w:rPr>
          <w:rFonts w:ascii="Times New Roman" w:eastAsia="Times New Roman" w:hAnsi="Times New Roman" w:hint="default"/>
          <w:sz w:val="28"/>
          <w:szCs w:val="30"/>
        </w:rPr>
      </w:pPr>
      <w:r>
        <w:rPr>
          <w:lang w:eastAsia="ko-KR"/>
          <w:rFonts w:ascii="Times New Roman" w:eastAsia="Times New Roman" w:hAnsi="Times New Roman" w:hint="default"/>
          <w:sz w:val="28"/>
          <w:szCs w:val="30"/>
          <w:rtl w:val="off"/>
        </w:rPr>
        <w:t xml:space="preserve">o </w:t>
      </w:r>
      <w:r>
        <w:rPr>
          <w:rFonts w:ascii="Times New Roman" w:eastAsia="Times New Roman" w:hAnsi="Times New Roman" w:hint="default"/>
          <w:sz w:val="28"/>
          <w:szCs w:val="30"/>
        </w:rPr>
        <w:t>Если представленные документы содержат недостоверные сведения или обязательные документы отсутствуют, кандидат исключается из отбора.</w:t>
      </w:r>
    </w:p>
    <w:p>
      <w:pPr>
        <w:jc w:val="left"/>
        <w:rPr>
          <w:rFonts w:ascii="Times New Roman" w:eastAsia="Times New Roman" w:hAnsi="Times New Roman" w:hint="default"/>
          <w:sz w:val="28"/>
          <w:szCs w:val="30"/>
        </w:rPr>
      </w:pPr>
      <w:r>
        <w:rPr>
          <w:lang w:eastAsia="ko-KR"/>
          <w:rFonts w:ascii="Times New Roman" w:eastAsia="Times New Roman" w:hAnsi="Times New Roman" w:hint="default"/>
          <w:sz w:val="28"/>
          <w:szCs w:val="30"/>
          <w:rtl w:val="off"/>
        </w:rPr>
        <w:t xml:space="preserve">o </w:t>
      </w:r>
      <w:r>
        <w:rPr>
          <w:rFonts w:ascii="Times New Roman" w:eastAsia="Times New Roman" w:hAnsi="Times New Roman" w:hint="default"/>
          <w:sz w:val="28"/>
          <w:szCs w:val="30"/>
        </w:rPr>
        <w:t>Результаты экзамена TOPIK должны быть представлены в оригинале и приняты только в случае, если они получены после сентября 2023 г.</w:t>
      </w:r>
    </w:p>
    <w:p>
      <w:pPr>
        <w:jc w:val="left"/>
        <w:rPr>
          <w:lang w:eastAsia="ko-KR"/>
          <w:rFonts w:ascii="Times New Roman" w:eastAsia="Times New Roman" w:hAnsi="Times New Roman" w:hint="eastAsia"/>
          <w:sz w:val="28"/>
          <w:szCs w:val="30"/>
          <w:rtl w:val="off"/>
        </w:rPr>
      </w:pPr>
      <w:r>
        <w:rPr>
          <w:lang w:eastAsia="ko-KR"/>
          <w:rFonts w:ascii="Times New Roman" w:eastAsia="Times New Roman" w:hAnsi="Times New Roman" w:hint="default"/>
          <w:sz w:val="28"/>
          <w:szCs w:val="30"/>
          <w:rtl w:val="off"/>
        </w:rPr>
        <w:t xml:space="preserve">o </w:t>
      </w:r>
      <w:r>
        <w:rPr>
          <w:rFonts w:ascii="Times New Roman" w:eastAsia="Times New Roman" w:hAnsi="Times New Roman" w:hint="default"/>
          <w:sz w:val="28"/>
          <w:szCs w:val="30"/>
        </w:rPr>
        <w:t>Поданные документы возврату не подлежат.</w:t>
      </w:r>
    </w:p>
    <w:p>
      <w:pPr>
        <w:rPr>
          <w:rFonts w:ascii="Times New Roman" w:eastAsia="Times New Roman" w:hAnsi="Times New Roman" w:hint="default"/>
          <w:b w:val="0"/>
          <w:sz w:val="28"/>
          <w:szCs w:val="30"/>
        </w:rPr>
      </w:pPr>
      <w:r>
        <w:rPr>
          <w:rFonts w:ascii="Times New Roman" w:eastAsia="Times New Roman" w:hAnsi="Times New Roman" w:hint="default"/>
          <w:b/>
          <w:bCs/>
          <w:sz w:val="28"/>
          <w:szCs w:val="30"/>
        </w:rPr>
        <w:t>9. Контактная информация</w:t>
      </w:r>
    </w:p>
    <w:p>
      <w:pPr>
        <w:rPr>
          <w:rFonts w:ascii="Times New Roman" w:eastAsia="Times New Roman" w:hAnsi="Times New Roman" w:hint="default"/>
          <w:sz w:val="28"/>
          <w:szCs w:val="30"/>
        </w:rPr>
      </w:pPr>
      <w:r>
        <w:rPr>
          <w:rFonts w:ascii="Times New Roman" w:eastAsia="Times New Roman" w:hAnsi="Times New Roman" w:hint="default"/>
          <w:sz w:val="28"/>
          <w:szCs w:val="30"/>
        </w:rPr>
        <w:t>※ Перед обращением рекомендуется внимательно ознакомиться с Положением о конкурсе. Просьба направлять запросы по электронной почте (на корейском или английском языке).</w:t>
      </w:r>
    </w:p>
    <w:p>
      <w:pPr>
        <w:rPr>
          <w:lang w:eastAsia="ko-KR"/>
          <w:rFonts w:ascii="Times New Roman" w:eastAsia="Times New Roman" w:hAnsi="Times New Roman" w:hint="eastAsia"/>
          <w:sz w:val="28"/>
          <w:szCs w:val="30"/>
          <w:rtl w:val="off"/>
        </w:rPr>
      </w:pPr>
      <w:r>
        <w:rPr>
          <w:rFonts w:ascii="Times New Roman" w:eastAsia="Times New Roman" w:hAnsi="Times New Roman" w:hint="default"/>
          <w:sz w:val="28"/>
          <w:szCs w:val="30"/>
        </w:rPr>
        <w:t xml:space="preserve">(1) </w:t>
      </w:r>
      <w:r>
        <w:rPr>
          <w:rFonts w:ascii="Times New Roman" w:eastAsia="Times New Roman" w:hAnsi="Times New Roman" w:hint="default"/>
          <w:sz w:val="28"/>
          <w:szCs w:val="30"/>
        </w:rPr>
        <w:t>Период подачи заявок, подача заявлений и подтверждающих документов:</w:t>
      </w:r>
      <w:r>
        <w:rPr>
          <w:rFonts w:ascii="Times New Roman" w:eastAsia="Times New Roman" w:hAnsi="Times New Roman" w:hint="default"/>
          <w:sz w:val="28"/>
          <w:szCs w:val="30"/>
        </w:rPr>
        <w:br/>
      </w:r>
      <w:r>
        <w:rPr>
          <w:rFonts w:ascii="Times New Roman" w:eastAsia="Times New Roman" w:hAnsi="Times New Roman" w:hint="default"/>
          <w:sz w:val="28"/>
          <w:szCs w:val="30"/>
        </w:rPr>
        <w:t>Дипломатические представительства Республики Корея (посольства или генеральные консульства) в стране проживания.</w:t>
      </w:r>
    </w:p>
    <w:p>
      <w:pPr>
        <w:jc w:val="left"/>
        <w:rPr>
          <w:rFonts w:ascii="Times New Roman" w:eastAsia="Times New Roman" w:hAnsi="Times New Roman" w:hint="default"/>
          <w:b w:val="0"/>
          <w:sz w:val="28"/>
          <w:szCs w:val="30"/>
        </w:rPr>
      </w:pPr>
      <w:r>
        <w:rPr>
          <w:rFonts w:ascii="Times New Roman" w:eastAsia="Times New Roman" w:hAnsi="Times New Roman" w:hint="default"/>
          <w:b w:val="0"/>
          <w:sz w:val="28"/>
          <w:szCs w:val="30"/>
        </w:rPr>
        <w:t>(</w:t>
      </w:r>
      <w:r>
        <w:rPr>
          <w:lang w:eastAsia="ko-KR"/>
          <w:rFonts w:ascii="Times New Roman" w:eastAsia="Times New Roman" w:hAnsi="Times New Roman" w:hint="default"/>
          <w:b w:val="0"/>
          <w:sz w:val="28"/>
          <w:szCs w:val="30"/>
          <w:rtl w:val="off"/>
        </w:rPr>
        <w:t>2</w:t>
      </w:r>
      <w:r>
        <w:rPr>
          <w:rFonts w:ascii="Times New Roman" w:eastAsia="Times New Roman" w:hAnsi="Times New Roman" w:hint="default"/>
          <w:b w:val="0"/>
          <w:sz w:val="28"/>
          <w:szCs w:val="30"/>
        </w:rPr>
        <w:t xml:space="preserve">) </w:t>
      </w:r>
      <w:r>
        <w:rPr>
          <w:rFonts w:ascii="Times New Roman" w:eastAsia="Times New Roman" w:hAnsi="Times New Roman" w:hint="default"/>
          <w:b w:val="0"/>
          <w:sz w:val="28"/>
          <w:szCs w:val="30"/>
        </w:rPr>
        <w:t>Техническая поддержка при заполнении онлайн-заявки:</w:t>
      </w:r>
      <w:r>
        <w:rPr>
          <w:rFonts w:ascii="Times New Roman" w:eastAsia="Times New Roman" w:hAnsi="Times New Roman" w:hint="default"/>
          <w:b w:val="0"/>
          <w:sz w:val="28"/>
          <w:szCs w:val="30"/>
        </w:rPr>
        <w:br/>
      </w:r>
      <w:r>
        <w:rPr>
          <w:rFonts w:ascii="Times New Roman" w:eastAsia="Times New Roman" w:hAnsi="Times New Roman" w:hint="default"/>
          <w:b w:val="0"/>
          <w:sz w:val="28"/>
          <w:szCs w:val="30"/>
        </w:rPr>
        <w:t>Центр сотрудничества с соотечественниками</w:t>
      </w:r>
      <w:r>
        <w:rPr>
          <w:rFonts w:ascii="Times New Roman" w:eastAsia="Times New Roman" w:hAnsi="Times New Roman" w:hint="default"/>
          <w:b w:val="0"/>
          <w:sz w:val="28"/>
          <w:szCs w:val="30"/>
        </w:rPr>
        <w:br/>
      </w:r>
      <w:r>
        <w:rPr>
          <w:rFonts w:ascii="Times New Roman" w:eastAsia="Times New Roman" w:hAnsi="Times New Roman" w:hint="default"/>
          <w:b w:val="0"/>
          <w:sz w:val="28"/>
          <w:szCs w:val="30"/>
        </w:rPr>
        <w:t xml:space="preserve">Тел.: </w:t>
      </w:r>
      <w:r>
        <w:rPr>
          <w:rFonts w:ascii="Times New Roman" w:eastAsia="Times New Roman" w:hAnsi="Times New Roman" w:hint="default"/>
          <w:b w:val="0"/>
          <w:sz w:val="28"/>
          <w:szCs w:val="30"/>
        </w:rPr>
        <w:t>+82-3415-0144</w:t>
      </w:r>
      <w:r>
        <w:rPr>
          <w:lang w:eastAsia="ko-KR"/>
          <w:rFonts w:ascii="Times New Roman" w:eastAsia="Times New Roman" w:hAnsi="Times New Roman" w:hint="default"/>
          <w:b w:val="0"/>
          <w:sz w:val="28"/>
          <w:szCs w:val="30"/>
          <w:rtl w:val="off"/>
        </w:rPr>
        <w:t xml:space="preserve"> , </w:t>
      </w:r>
      <w:r>
        <w:rPr>
          <w:rFonts w:ascii="Times New Roman" w:eastAsia="Times New Roman" w:hAnsi="Times New Roman" w:hint="default"/>
          <w:b w:val="0"/>
          <w:sz w:val="28"/>
          <w:szCs w:val="30"/>
        </w:rPr>
        <w:t xml:space="preserve">E-mail: </w:t>
      </w:r>
      <w:r>
        <w:rPr>
          <w:rFonts w:ascii="Times New Roman" w:eastAsia="Times New Roman" w:hAnsi="Times New Roman" w:hint="default"/>
          <w:b w:val="0"/>
          <w:sz w:val="28"/>
          <w:szCs w:val="30"/>
        </w:rPr>
        <w:t>youngmin@okocc.or.kr</w:t>
      </w:r>
    </w:p>
    <w:p>
      <w:pPr>
        <w:rPr>
          <w:rFonts w:ascii="Times New Roman" w:eastAsia="Times New Roman" w:hAnsi="Times New Roman" w:hint="default"/>
          <w:b w:val="0"/>
          <w:sz w:val="28"/>
          <w:szCs w:val="30"/>
        </w:rPr>
      </w:pPr>
      <w:r>
        <w:rPr>
          <w:rFonts w:ascii="Times New Roman" w:eastAsia="Times New Roman" w:hAnsi="Times New Roman" w:hint="default"/>
          <w:sz w:val="28"/>
          <w:szCs w:val="30"/>
        </w:rPr>
        <w:t>(</w:t>
      </w:r>
      <w:r>
        <w:rPr>
          <w:lang w:eastAsia="ko-KR"/>
          <w:rFonts w:ascii="Times New Roman" w:eastAsia="Times New Roman" w:hAnsi="Times New Roman" w:hint="default"/>
          <w:sz w:val="28"/>
          <w:szCs w:val="30"/>
          <w:rtl w:val="off"/>
        </w:rPr>
        <w:t>3</w:t>
      </w:r>
      <w:r>
        <w:rPr>
          <w:rFonts w:ascii="Times New Roman" w:eastAsia="Times New Roman" w:hAnsi="Times New Roman" w:hint="default"/>
          <w:sz w:val="28"/>
          <w:szCs w:val="30"/>
        </w:rPr>
        <w:t xml:space="preserve">) </w:t>
      </w:r>
      <w:r>
        <w:rPr>
          <w:rFonts w:ascii="Times New Roman" w:eastAsia="Times New Roman" w:hAnsi="Times New Roman" w:hint="default"/>
          <w:sz w:val="28"/>
          <w:szCs w:val="30"/>
        </w:rPr>
        <w:t>Вопросы, связанные с отбором стипендиатов и иные запросы:</w:t>
      </w:r>
      <w:r>
        <w:rPr>
          <w:rFonts w:ascii="Times New Roman" w:eastAsia="Times New Roman" w:hAnsi="Times New Roman" w:hint="default"/>
          <w:sz w:val="28"/>
          <w:szCs w:val="30"/>
        </w:rPr>
        <w:br/>
      </w:r>
      <w:r>
        <w:rPr>
          <w:rFonts w:ascii="Times New Roman" w:eastAsia="Times New Roman" w:hAnsi="Times New Roman" w:hint="default"/>
          <w:sz w:val="28"/>
          <w:szCs w:val="30"/>
        </w:rPr>
        <w:t>Центр сотрудничества с соотечественниками, Отдел образования и поддержки, ответственное лицо за программу местных стипендий.</w:t>
      </w:r>
      <w:r>
        <w:rPr>
          <w:rFonts w:ascii="Times New Roman" w:eastAsia="Times New Roman" w:hAnsi="Times New Roman" w:hint="default"/>
          <w:sz w:val="28"/>
          <w:szCs w:val="30"/>
        </w:rPr>
        <w:br/>
      </w:r>
      <w:r>
        <w:rPr>
          <w:rFonts w:ascii="Times New Roman" w:eastAsia="Times New Roman" w:hAnsi="Times New Roman" w:hint="default"/>
          <w:sz w:val="28"/>
          <w:szCs w:val="30"/>
        </w:rPr>
        <w:t xml:space="preserve">E-mail: </w:t>
      </w:r>
      <w:r>
        <w:rPr>
          <w:rFonts w:ascii="Times New Roman" w:eastAsia="Times New Roman" w:hAnsi="Times New Roman" w:hint="default"/>
          <w:sz w:val="28"/>
          <w:szCs w:val="30"/>
        </w:rPr>
        <w:t>scholarship@okocc.or.kr</w:t>
      </w:r>
    </w:p>
    <w:p>
      <w:pPr>
        <w:jc w:val="left"/>
        <w:rPr/>
      </w:pPr>
    </w:p>
    <w:p>
      <w:pPr>
        <w:jc w:val="left"/>
        <w:rPr>
          <w:rFonts w:ascii="Times New Roman" w:eastAsia="Times New Roman" w:hAnsi="Times New Roman" w:hint="default"/>
          <w:sz w:val="36"/>
          <w:szCs w:val="38"/>
        </w:rPr>
      </w:pPr>
    </w:p>
    <w:p>
      <w:pPr>
        <w:jc w:val="left"/>
        <w:rPr>
          <w:rFonts w:ascii="Times New Roman" w:eastAsia="Times New Roman" w:hAnsi="Times New Roman" w:hint="default"/>
          <w:sz w:val="52"/>
          <w:szCs w:val="54"/>
        </w:rPr>
      </w:pPr>
    </w:p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바탕">
    <w:panose1 w:val="02030600000101010101"/>
    <w:notTrueType w:val="false"/>
    <w:sig w:usb0="B00002AF" w:usb1="69D77CFB" w:usb2="00000030" w:usb3="00000001" w:csb0="4008009F" w:csb1="DFD70000"/>
  </w:font>
  <w:font w:name="HY견고딕">
    <w:panose1 w:val="02030600000101010101"/>
    <w:notTrueType w:val="false"/>
    <w:sig w:usb0="900002A7" w:usb1="29D77CF9" w:usb2="00000010" w:usb3="00000001" w:csb0="00080000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0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0">
    <w:name w:val="Hyperlink"/>
    <w:basedOn w:val="a3"/>
    <w:unhideWhenUsed/>
    <w:rPr>
      <w:color w:val="0000FF"/>
      <w:u w:val="single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jwhan</dc:creator>
  <cp:keywords/>
  <dc:description/>
  <cp:lastModifiedBy>jwhan</cp:lastModifiedBy>
  <cp:revision>1</cp:revision>
  <dcterms:created xsi:type="dcterms:W3CDTF">2025-09-26T14:13:48Z</dcterms:created>
  <dcterms:modified xsi:type="dcterms:W3CDTF">2025-09-26T07:02:37Z</dcterms:modified>
  <cp:version>1100.0100.01</cp:version>
</cp:coreProperties>
</file>